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60C" w:rsidRPr="00E83843" w:rsidRDefault="00C4760C">
      <w:pPr>
        <w:tabs>
          <w:tab w:val="left" w:pos="1005"/>
          <w:tab w:val="left" w:pos="7245"/>
          <w:tab w:val="left" w:pos="17070"/>
          <w:tab w:val="left" w:pos="17512"/>
        </w:tabs>
        <w:ind w:leftChars="1000" w:left="2100" w:rightChars="1039" w:right="2182"/>
        <w:jc w:val="distribute"/>
        <w:rPr>
          <w:rFonts w:ascii="ＭＳ Ｐゴシック" w:eastAsia="ＭＳ Ｐゴシック" w:hAnsi="ＭＳ Ｐゴシック"/>
          <w:sz w:val="32"/>
          <w:szCs w:val="32"/>
        </w:rPr>
      </w:pPr>
      <w:bookmarkStart w:id="0" w:name="_GoBack"/>
      <w:bookmarkEnd w:id="0"/>
      <w:r w:rsidRPr="00E83843">
        <w:rPr>
          <w:rFonts w:ascii="ＭＳ ゴシック" w:eastAsia="ＭＳ ゴシック" w:hAnsi="ＭＳ ゴシック" w:hint="eastAsia"/>
          <w:b/>
          <w:bCs/>
          <w:sz w:val="32"/>
          <w:szCs w:val="32"/>
        </w:rPr>
        <w:t>磁気型についての質問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1"/>
        <w:gridCol w:w="7359"/>
      </w:tblGrid>
      <w:tr w:rsidR="00C4760C" w:rsidRPr="00E83843" w:rsidTr="00DA215F">
        <w:trPr>
          <w:cantSplit/>
          <w:trHeight w:val="1952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（問２１）</w:t>
            </w:r>
          </w:p>
          <w:p w:rsidR="00C4760C" w:rsidRPr="00E83843" w:rsidRDefault="00C4760C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発行している前払式支払手段の名称</w:t>
            </w:r>
          </w:p>
          <w:p w:rsidR="00C4760C" w:rsidRPr="00E83843" w:rsidRDefault="00C4760C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について</w:t>
            </w:r>
          </w:p>
          <w:p w:rsidR="00C4760C" w:rsidRPr="00E83843" w:rsidRDefault="00C4760C">
            <w:pPr>
              <w:widowControl/>
              <w:ind w:leftChars="51" w:left="197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（発行している主な前払式支払手段を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３つ</w:t>
            </w:r>
          </w:p>
          <w:p w:rsidR="00C4760C" w:rsidRPr="00E83843" w:rsidRDefault="00C4760C">
            <w:pPr>
              <w:widowControl/>
              <w:ind w:leftChars="51" w:left="107" w:firstLineChars="50" w:firstLine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記入してください。）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760C" w:rsidRPr="00E83843" w:rsidRDefault="00C4760C">
            <w:pPr>
              <w:tabs>
                <w:tab w:val="right" w:leader="underscore" w:pos="321"/>
                <w:tab w:val="left" w:pos="4941"/>
                <w:tab w:val="right" w:leader="underscore" w:pos="6621"/>
              </w:tabs>
              <w:snapToGrid w:val="0"/>
              <w:spacing w:beforeLines="50" w:before="18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（記入例）　○</w:t>
            </w:r>
            <w:r w:rsidRPr="00E83843">
              <w:rPr>
                <w:rFonts w:ascii="Times New Roman" w:eastAsia="ＭＳ ゴシック" w:hAnsi="Times New Roman"/>
                <w:szCs w:val="14"/>
              </w:rPr>
              <w:t xml:space="preserve"> 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○　カード</w:t>
            </w:r>
          </w:p>
          <w:p w:rsidR="00C4760C" w:rsidRPr="00E83843" w:rsidRDefault="00C4760C">
            <w:pPr>
              <w:tabs>
                <w:tab w:val="right" w:leader="underscore" w:pos="321"/>
                <w:tab w:val="left" w:pos="6078"/>
                <w:tab w:val="right" w:leader="underscore" w:pos="6621"/>
              </w:tabs>
              <w:snapToGrid w:val="0"/>
              <w:spacing w:beforeLines="50" w:before="180"/>
              <w:ind w:leftChars="94" w:left="197"/>
              <w:jc w:val="left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ab/>
            </w:r>
            <w:r w:rsidRPr="00E83843">
              <w:rPr>
                <w:rFonts w:ascii="ＭＳ ゴシック" w:eastAsia="ＭＳ ゴシック" w:hAnsi="ＭＳ ゴシック"/>
                <w:szCs w:val="22"/>
                <w:u w:val="single"/>
              </w:rPr>
              <w:t>1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. </w:t>
            </w:r>
            <w:r w:rsidRPr="00E83843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</w:p>
          <w:p w:rsidR="00C4760C" w:rsidRPr="00E83843" w:rsidRDefault="00C4760C">
            <w:pPr>
              <w:tabs>
                <w:tab w:val="right" w:leader="underscore" w:pos="321"/>
                <w:tab w:val="left" w:pos="6078"/>
                <w:tab w:val="right" w:leader="underscore" w:pos="6621"/>
              </w:tabs>
              <w:snapToGrid w:val="0"/>
              <w:spacing w:beforeLines="50" w:before="180"/>
              <w:ind w:leftChars="94" w:left="197"/>
              <w:jc w:val="left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ab/>
            </w:r>
            <w:r w:rsidRPr="00E83843">
              <w:rPr>
                <w:rFonts w:ascii="ＭＳ ゴシック" w:eastAsia="ＭＳ ゴシック" w:hAnsi="ＭＳ ゴシック"/>
                <w:szCs w:val="22"/>
                <w:u w:val="single"/>
              </w:rPr>
              <w:t>2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>.</w:t>
            </w:r>
            <w:r w:rsidRPr="00E83843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</w:p>
          <w:p w:rsidR="00C4760C" w:rsidRPr="00E83843" w:rsidRDefault="00C4760C">
            <w:pPr>
              <w:tabs>
                <w:tab w:val="right" w:leader="underscore" w:pos="93"/>
                <w:tab w:val="left" w:pos="6078"/>
                <w:tab w:val="right" w:leader="underscore" w:pos="6621"/>
              </w:tabs>
              <w:snapToGrid w:val="0"/>
              <w:spacing w:beforeLines="50" w:before="18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</w:t>
            </w:r>
            <w:r w:rsidRPr="00E83843">
              <w:rPr>
                <w:rFonts w:ascii="ＭＳ ゴシック" w:eastAsia="ＭＳ ゴシック" w:hAnsi="ＭＳ ゴシック"/>
                <w:szCs w:val="22"/>
                <w:u w:val="single"/>
              </w:rPr>
              <w:t>3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>.</w:t>
            </w:r>
            <w:r w:rsidRPr="00E83843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</w:p>
        </w:tc>
      </w:tr>
      <w:tr w:rsidR="00C4760C" w:rsidRPr="00E83843" w:rsidTr="00DA215F">
        <w:trPr>
          <w:cantSplit/>
          <w:trHeight w:val="7920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（問２２）</w:t>
            </w:r>
          </w:p>
          <w:p w:rsidR="00C4760C" w:rsidRPr="00E83843" w:rsidRDefault="00C4760C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支払可能金額等に</w:t>
            </w:r>
          </w:p>
          <w:p w:rsidR="00C4760C" w:rsidRPr="00E83843" w:rsidRDefault="00C4760C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ついて</w:t>
            </w:r>
          </w:p>
          <w:p w:rsidR="00DC3DCB" w:rsidRPr="00E83843" w:rsidRDefault="00DC3DCB" w:rsidP="00DC3DCB">
            <w:pPr>
              <w:ind w:leftChars="50" w:left="105"/>
              <w:jc w:val="left"/>
              <w:rPr>
                <w:rFonts w:ascii="ＭＳ ゴシック" w:eastAsia="ＭＳ ゴシック" w:hAnsi="ＭＳ ゴシック"/>
                <w:b/>
                <w:sz w:val="18"/>
                <w:szCs w:val="18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b/>
                <w:sz w:val="18"/>
                <w:szCs w:val="18"/>
                <w:u w:val="single"/>
              </w:rPr>
              <w:t>支払可能金額とは、</w:t>
            </w:r>
          </w:p>
          <w:p w:rsidR="00DC3DCB" w:rsidRPr="00E83843" w:rsidRDefault="00DC3DCB" w:rsidP="00930AF2">
            <w:pPr>
              <w:ind w:leftChars="50" w:left="105" w:rightChars="50" w:righ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プレミアムを含む利用可能金額です。</w:t>
            </w:r>
          </w:p>
          <w:p w:rsidR="00930AF2" w:rsidRPr="00E83843" w:rsidRDefault="00930AF2" w:rsidP="00930AF2">
            <w:pPr>
              <w:ind w:leftChars="50" w:left="105" w:rightChars="50" w:righ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DC3DCB" w:rsidRPr="00E83843" w:rsidRDefault="00DC3DCB" w:rsidP="00930AF2">
            <w:pPr>
              <w:ind w:firstLineChars="50" w:firstLine="90"/>
              <w:jc w:val="lef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b/>
                <w:sz w:val="18"/>
                <w:szCs w:val="18"/>
                <w:u w:val="single"/>
              </w:rPr>
              <w:t>販売金額とは</w:t>
            </w:r>
            <w:r w:rsidRPr="00E8384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、</w:t>
            </w:r>
          </w:p>
          <w:p w:rsidR="00DC3DCB" w:rsidRPr="00E83843" w:rsidRDefault="00DC3DCB" w:rsidP="002B2450">
            <w:pPr>
              <w:ind w:leftChars="50" w:left="105" w:rightChars="50" w:righ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購入者が購入する</w:t>
            </w:r>
            <w:r w:rsidR="00237615"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カード</w:t>
            </w:r>
            <w:r w:rsidRPr="00E83843">
              <w:rPr>
                <w:rFonts w:ascii="ＭＳ ゴシック" w:eastAsia="ＭＳ ゴシック" w:hAnsi="ＭＳ ゴシック"/>
                <w:sz w:val="18"/>
                <w:szCs w:val="18"/>
              </w:rPr>
              <w:t>1枚あたりの金額です。</w:t>
            </w:r>
          </w:p>
          <w:p w:rsidR="00DC3DCB" w:rsidRPr="00E83843" w:rsidRDefault="00DC3DCB" w:rsidP="00237615">
            <w:pPr>
              <w:ind w:leftChars="50" w:left="105" w:rightChars="50" w:righ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販売店への卸価格ではありません。</w:t>
            </w:r>
          </w:p>
          <w:p w:rsidR="005F64DA" w:rsidRPr="00E83843" w:rsidRDefault="005F64DA" w:rsidP="002B2450">
            <w:pPr>
              <w:ind w:rightChars="50" w:righ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5F64DA" w:rsidRPr="00E83843" w:rsidRDefault="005F64DA" w:rsidP="005F64DA">
            <w:pPr>
              <w:ind w:leftChars="50" w:left="105" w:rightChars="50" w:righ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ポイントや度数</w:t>
            </w:r>
            <w:r w:rsidR="00A055DD"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・時間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表示は、金額に換算してください。</w:t>
            </w:r>
          </w:p>
          <w:p w:rsidR="005F64DA" w:rsidRPr="00E83843" w:rsidRDefault="005F64DA" w:rsidP="005F64DA">
            <w:pPr>
              <w:ind w:leftChars="50" w:left="105" w:rightChars="50" w:righ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5F64DA" w:rsidRPr="00E83843" w:rsidRDefault="005F64DA" w:rsidP="005F64DA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（複数発行している</w:t>
            </w:r>
          </w:p>
          <w:p w:rsidR="005F64DA" w:rsidRPr="00E83843" w:rsidRDefault="005F64DA" w:rsidP="005F64DA">
            <w:pPr>
              <w:ind w:leftChars="101" w:left="21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場合は、主なものを</w:t>
            </w:r>
          </w:p>
          <w:p w:rsidR="005F64DA" w:rsidRPr="00E83843" w:rsidRDefault="005F64DA" w:rsidP="005F64DA">
            <w:pPr>
              <w:ind w:leftChars="50" w:left="105" w:rightChars="50" w:right="105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６つ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記入してください。）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0AF2" w:rsidRPr="00E83843" w:rsidRDefault="00C4760C" w:rsidP="00DC3DCB">
            <w:pPr>
              <w:spacing w:beforeLines="50" w:before="180"/>
              <w:ind w:leftChars="100" w:left="1785" w:hangingChars="750" w:hanging="1575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1．金額表示</w:t>
            </w:r>
            <w:r w:rsidR="0069539B" w:rsidRPr="00E83843">
              <w:rPr>
                <w:rFonts w:ascii="ＭＳ ゴシック" w:eastAsia="ＭＳ ゴシック" w:hAnsi="ＭＳ ゴシック" w:hint="eastAsia"/>
                <w:szCs w:val="22"/>
              </w:rPr>
              <w:t>・減算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型</w:t>
            </w:r>
            <w:r w:rsidR="00043373" w:rsidRPr="00E83843">
              <w:rPr>
                <w:rFonts w:ascii="ＭＳ ゴシック" w:eastAsia="ＭＳ ゴシック" w:hAnsi="ＭＳ ゴシック" w:hint="eastAsia"/>
                <w:szCs w:val="22"/>
              </w:rPr>
              <w:t>（</w:t>
            </w:r>
            <w:r w:rsidR="0069539B" w:rsidRPr="00E83843">
              <w:rPr>
                <w:rFonts w:ascii="ＭＳ ゴシック" w:eastAsia="ＭＳ ゴシック" w:hAnsi="ＭＳ ゴシック" w:hint="eastAsia"/>
                <w:szCs w:val="22"/>
              </w:rPr>
              <w:t>利用の都度、残高が減少するもの</w:t>
            </w:r>
            <w:r w:rsidR="00930AF2" w:rsidRPr="00E83843">
              <w:rPr>
                <w:rFonts w:ascii="ＭＳ ゴシック" w:eastAsia="ＭＳ ゴシック" w:hAnsi="ＭＳ ゴシック"/>
                <w:szCs w:val="22"/>
              </w:rPr>
              <w:t>）</w:t>
            </w:r>
          </w:p>
          <w:p w:rsidR="00C4760C" w:rsidRPr="00E83843" w:rsidRDefault="00C4760C">
            <w:pPr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  <w:t>（支払可能金額）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  <w:t xml:space="preserve">              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（販売金額）</w:t>
            </w:r>
          </w:p>
          <w:p w:rsidR="00C4760C" w:rsidRPr="00E83843" w:rsidRDefault="00C4760C">
            <w:pPr>
              <w:ind w:leftChars="100" w:left="210"/>
              <w:rPr>
                <w:rFonts w:ascii="ＭＳ ゴシック" w:eastAsia="ＭＳ ゴシック" w:hAnsi="ＭＳ ゴシック"/>
                <w:b/>
                <w:bCs/>
                <w:szCs w:val="22"/>
              </w:rPr>
            </w:pPr>
            <w:r w:rsidRPr="00E83843">
              <w:rPr>
                <w:rFonts w:ascii="ＭＳ ゴシック" w:eastAsia="ＭＳ ゴシック" w:hAnsi="ＭＳ ゴシック"/>
                <w:szCs w:val="22"/>
              </w:rPr>
              <w:t xml:space="preserve"> 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（記入例</w:t>
            </w:r>
            <w:r w:rsidRPr="00E83843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 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 </w:t>
            </w:r>
            <w:r w:rsidRPr="00E83843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 １，０５０</w:t>
            </w:r>
            <w:r w:rsidRPr="00E83843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円 </w:t>
            </w:r>
            <w:r w:rsidRPr="00E83843">
              <w:rPr>
                <w:rFonts w:ascii="ＭＳ ゴシック" w:eastAsia="ＭＳ ゴシック" w:hAnsi="ＭＳ ゴシック"/>
                <w:b/>
                <w:bCs/>
                <w:szCs w:val="22"/>
              </w:rPr>
              <w:t xml:space="preserve">            </w:t>
            </w:r>
            <w:r w:rsidRPr="00E83843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    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　  １，０００円）</w:t>
            </w:r>
          </w:p>
          <w:p w:rsidR="00C4760C" w:rsidRPr="00E83843" w:rsidRDefault="00C4760C">
            <w:pPr>
              <w:spacing w:line="0" w:lineRule="atLeast"/>
              <w:ind w:firstLineChars="100" w:firstLine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(1)  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          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C4760C" w:rsidRPr="00E83843" w:rsidRDefault="00C4760C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(2)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E83843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C4760C" w:rsidRPr="00E83843" w:rsidRDefault="00C4760C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(3)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E83843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C4760C" w:rsidRPr="00E83843" w:rsidRDefault="00C4760C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(4)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E83843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C4760C" w:rsidRPr="00E83843" w:rsidRDefault="00C4760C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(5)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E83843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930AF2" w:rsidRPr="00E83843" w:rsidRDefault="00C4760C" w:rsidP="005F64DA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(6)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E83843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C4760C" w:rsidRPr="00E83843" w:rsidRDefault="00C4760C">
            <w:pPr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2．金額表示・加減算型（</w:t>
            </w:r>
            <w:r w:rsidR="0069539B" w:rsidRPr="00E83843">
              <w:rPr>
                <w:rFonts w:ascii="ＭＳ ゴシック" w:eastAsia="ＭＳ ゴシック" w:hAnsi="ＭＳ ゴシック" w:hint="eastAsia"/>
                <w:szCs w:val="22"/>
              </w:rPr>
              <w:t>リチャージができる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もの）</w:t>
            </w:r>
          </w:p>
          <w:p w:rsidR="00C4760C" w:rsidRPr="00E83843" w:rsidRDefault="00C4760C">
            <w:pPr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（最低入金額）　　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 xml:space="preserve"> 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（最低入金単位）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 xml:space="preserve">     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（入金上限金額）</w:t>
            </w:r>
          </w:p>
          <w:p w:rsidR="00C4760C" w:rsidRPr="00E83843" w:rsidRDefault="00C4760C">
            <w:pPr>
              <w:ind w:firstLineChars="100" w:firstLine="211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＊（記入例 1,000円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　　　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１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円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 xml:space="preserve">　   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　　  100,000円</w:t>
            </w:r>
            <w:r w:rsidRPr="00E83843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>）</w:t>
            </w:r>
          </w:p>
          <w:p w:rsidR="00C4760C" w:rsidRPr="00E83843" w:rsidRDefault="00C4760C">
            <w:pPr>
              <w:spacing w:line="0" w:lineRule="atLeast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1.　 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C4760C" w:rsidRPr="00E83843" w:rsidRDefault="00C4760C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2.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C4760C" w:rsidRPr="00E83843" w:rsidRDefault="00C4760C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3.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C4760C" w:rsidRPr="00E83843" w:rsidRDefault="00C4760C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4.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C4760C" w:rsidRPr="00E83843" w:rsidRDefault="00C4760C">
            <w:pPr>
              <w:tabs>
                <w:tab w:val="left" w:pos="-4844"/>
                <w:tab w:val="left" w:pos="720"/>
                <w:tab w:val="right" w:pos="3045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5.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C4760C" w:rsidRPr="00E83843" w:rsidRDefault="00C4760C">
            <w:pPr>
              <w:tabs>
                <w:tab w:val="decimal" w:pos="186"/>
              </w:tabs>
              <w:snapToGrid w:val="0"/>
              <w:ind w:leftChars="100" w:left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6.   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円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　　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  　円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   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円</w:t>
            </w:r>
          </w:p>
          <w:p w:rsidR="00C4760C" w:rsidRPr="00E83843" w:rsidRDefault="00C4760C">
            <w:pPr>
              <w:tabs>
                <w:tab w:val="decimal" w:pos="186"/>
                <w:tab w:val="left" w:pos="513"/>
              </w:tabs>
              <w:snapToGrid w:val="0"/>
              <w:ind w:leftChars="100" w:left="210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C4760C" w:rsidRPr="00E83843" w:rsidRDefault="00C4760C">
            <w:pPr>
              <w:tabs>
                <w:tab w:val="decimal" w:pos="186"/>
                <w:tab w:val="left" w:pos="513"/>
              </w:tabs>
              <w:snapToGrid w:val="0"/>
              <w:ind w:leftChars="100" w:left="750" w:rightChars="100" w:right="210" w:hangingChars="300" w:hanging="54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（注）2.＊記入例は、入金できる上限金額は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100,000円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、1回の入金は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1,000円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以上から、1,000円以上の入金は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1円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単位の場合です。</w:t>
            </w:r>
          </w:p>
          <w:p w:rsidR="00C4760C" w:rsidRPr="00E83843" w:rsidRDefault="00C4760C" w:rsidP="00E83843">
            <w:pPr>
              <w:tabs>
                <w:tab w:val="decimal" w:pos="186"/>
                <w:tab w:val="left" w:pos="513"/>
              </w:tabs>
              <w:snapToGrid w:val="0"/>
              <w:ind w:leftChars="100" w:left="210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C4760C" w:rsidRPr="00E83843" w:rsidTr="00DA215F">
        <w:trPr>
          <w:cantSplit/>
          <w:trHeight w:val="2399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C4760C" w:rsidRPr="00E83843" w:rsidRDefault="00C4760C">
            <w:pPr>
              <w:ind w:leftChars="1" w:left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（問２３）</w:t>
            </w:r>
          </w:p>
          <w:p w:rsidR="00C4760C" w:rsidRPr="00E83843" w:rsidRDefault="00C4760C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前払式支払手段の</w:t>
            </w:r>
          </w:p>
          <w:p w:rsidR="00C4760C" w:rsidRPr="00E83843" w:rsidRDefault="00C4760C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購入方法について</w:t>
            </w:r>
          </w:p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C4760C" w:rsidRPr="00E83843" w:rsidRDefault="00C4760C" w:rsidP="002B2450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（該当番号に○を付けてください。複数回答可）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615" w:rsidRPr="00E83843" w:rsidRDefault="00237615" w:rsidP="00237615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1. 現金</w:t>
            </w:r>
          </w:p>
          <w:p w:rsidR="00237615" w:rsidRPr="00E83843" w:rsidRDefault="00237615" w:rsidP="00237615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2. 銀行口座からの引落し・振込（インターネットバンキングを含む）</w:t>
            </w:r>
          </w:p>
          <w:p w:rsidR="00237615" w:rsidRPr="00E83843" w:rsidRDefault="00237615" w:rsidP="00237615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3. クレジット</w:t>
            </w:r>
          </w:p>
          <w:p w:rsidR="00237615" w:rsidRPr="00E83843" w:rsidRDefault="00237615" w:rsidP="00237615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4. 他の前払式支払手段（有償のポイント等を含む）</w:t>
            </w:r>
          </w:p>
          <w:p w:rsidR="00237615" w:rsidRPr="00E83843" w:rsidRDefault="00237615" w:rsidP="00237615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5. 収納代行</w:t>
            </w:r>
          </w:p>
          <w:p w:rsidR="00C4760C" w:rsidRDefault="00237615" w:rsidP="00237615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leftChars="100" w:left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6.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 xml:space="preserve"> その他（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　　　　　　　　　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>）</w:t>
            </w:r>
          </w:p>
          <w:p w:rsidR="00E83843" w:rsidRPr="00E83843" w:rsidRDefault="00E83843" w:rsidP="00237615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leftChars="100" w:left="21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4760C" w:rsidRPr="00E83843" w:rsidTr="00DA215F">
        <w:trPr>
          <w:cantSplit/>
          <w:trHeight w:val="1763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lastRenderedPageBreak/>
              <w:t>（問２４）</w:t>
            </w:r>
          </w:p>
          <w:p w:rsidR="00C4760C" w:rsidRPr="00E83843" w:rsidRDefault="00C4760C">
            <w:pPr>
              <w:ind w:leftChars="50" w:left="105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購入者への販売方法について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AD4" w:rsidRPr="00E83843" w:rsidRDefault="00A13AD4" w:rsidP="00A13AD4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1．直接販売</w:t>
            </w:r>
          </w:p>
          <w:p w:rsidR="00A13AD4" w:rsidRPr="00E83843" w:rsidRDefault="00A13AD4" w:rsidP="00A13AD4">
            <w:pPr>
              <w:tabs>
                <w:tab w:val="left" w:leader="middleDot" w:pos="4410"/>
                <w:tab w:val="right" w:leader="underscore" w:pos="6405"/>
              </w:tabs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1"/>
              </w:rPr>
              <w:t>(1)店頭、法人営業等</w:t>
            </w:r>
            <w:r w:rsidRPr="00E83843">
              <w:rPr>
                <w:rFonts w:ascii="ＭＳ ゴシック" w:eastAsia="ＭＳ ゴシック" w:hAnsi="ＭＳ ゴシック" w:hint="eastAsia"/>
                <w:szCs w:val="21"/>
              </w:rPr>
              <w:tab/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A13AD4" w:rsidRPr="00E83843" w:rsidRDefault="00A13AD4" w:rsidP="00A13AD4">
            <w:pPr>
              <w:tabs>
                <w:tab w:val="left" w:leader="middleDot" w:pos="4410"/>
                <w:tab w:val="right" w:leader="underscore" w:pos="6405"/>
              </w:tabs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1"/>
              </w:rPr>
              <w:t>(2)インターネット</w:t>
            </w:r>
            <w:r w:rsidRPr="00E83843">
              <w:rPr>
                <w:rFonts w:ascii="ＭＳ ゴシック" w:eastAsia="ＭＳ ゴシック" w:hAnsi="ＭＳ ゴシック" w:hint="eastAsia"/>
                <w:szCs w:val="21"/>
              </w:rPr>
              <w:tab/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A13AD4" w:rsidRPr="00E83843" w:rsidRDefault="00A13AD4" w:rsidP="00A13AD4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2．間接販売</w:t>
            </w:r>
            <w:r w:rsidRPr="00E838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（代理店販売等）</w:t>
            </w:r>
          </w:p>
          <w:p w:rsidR="00A13AD4" w:rsidRPr="00E83843" w:rsidRDefault="00A13AD4" w:rsidP="00A13AD4">
            <w:pPr>
              <w:tabs>
                <w:tab w:val="left" w:leader="middleDot" w:pos="4410"/>
                <w:tab w:val="right" w:leader="underscore" w:pos="6405"/>
              </w:tabs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(1)委託販売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A13AD4" w:rsidRPr="00E83843" w:rsidRDefault="00A13AD4" w:rsidP="00A13AD4">
            <w:pPr>
              <w:tabs>
                <w:tab w:val="left" w:leader="middleDot" w:pos="4410"/>
                <w:tab w:val="right" w:leader="underscore" w:pos="6405"/>
              </w:tabs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(2)売切り（買取り）販売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A13AD4" w:rsidRPr="00E83843" w:rsidRDefault="00A13AD4" w:rsidP="00A13AD4">
            <w:pPr>
              <w:rPr>
                <w:rFonts w:eastAsia="ＭＳ Ｐゴシック"/>
                <w:szCs w:val="21"/>
              </w:rPr>
            </w:pP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合計 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100 　　％</w:t>
            </w:r>
          </w:p>
          <w:p w:rsidR="00A13AD4" w:rsidRPr="00E83843" w:rsidRDefault="00A13AD4" w:rsidP="00A13AD4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200" w:firstLine="360"/>
              <w:rPr>
                <w:rFonts w:eastAsia="ＭＳ ゴシック"/>
                <w:sz w:val="18"/>
                <w:szCs w:val="18"/>
              </w:rPr>
            </w:pPr>
          </w:p>
          <w:p w:rsidR="00A13AD4" w:rsidRPr="00E83843" w:rsidRDefault="00A13AD4" w:rsidP="00A13AD4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200" w:firstLine="360"/>
              <w:rPr>
                <w:rFonts w:eastAsia="ＭＳ ゴシック"/>
                <w:sz w:val="18"/>
                <w:szCs w:val="18"/>
              </w:rPr>
            </w:pPr>
            <w:r w:rsidRPr="00E83843">
              <w:rPr>
                <w:rFonts w:eastAsia="ＭＳ ゴシック" w:hint="eastAsia"/>
                <w:sz w:val="18"/>
                <w:szCs w:val="18"/>
              </w:rPr>
              <w:t>※　割合は、小数点第１位まで（小数点第２位を四捨五入）を記入願います。</w:t>
            </w:r>
          </w:p>
          <w:p w:rsidR="00C4760C" w:rsidRDefault="00A13AD4" w:rsidP="00A13AD4">
            <w:pPr>
              <w:snapToGrid w:val="0"/>
              <w:ind w:leftChars="100" w:left="426" w:hangingChars="120" w:hanging="216"/>
              <w:jc w:val="left"/>
              <w:rPr>
                <w:rFonts w:eastAsia="ＭＳ ゴシック"/>
                <w:sz w:val="18"/>
                <w:szCs w:val="18"/>
              </w:rPr>
            </w:pPr>
            <w:r w:rsidRPr="00E83843">
              <w:rPr>
                <w:rFonts w:eastAsia="ＭＳ ゴシック"/>
                <w:sz w:val="18"/>
                <w:szCs w:val="18"/>
              </w:rPr>
              <w:t>（注）過去における経験値等による推計で</w:t>
            </w:r>
            <w:r w:rsidRPr="00E83843">
              <w:rPr>
                <w:rFonts w:eastAsia="ＭＳ ゴシック" w:hint="eastAsia"/>
                <w:sz w:val="18"/>
                <w:szCs w:val="18"/>
              </w:rPr>
              <w:t>も</w:t>
            </w:r>
            <w:r w:rsidRPr="00E83843">
              <w:rPr>
                <w:rFonts w:eastAsia="ＭＳ ゴシック"/>
                <w:sz w:val="18"/>
                <w:szCs w:val="18"/>
              </w:rPr>
              <w:t>結構です</w:t>
            </w:r>
            <w:r w:rsidRPr="00E83843">
              <w:rPr>
                <w:rFonts w:eastAsia="ＭＳ ゴシック" w:hint="eastAsia"/>
                <w:sz w:val="18"/>
                <w:szCs w:val="18"/>
              </w:rPr>
              <w:t>。</w:t>
            </w:r>
          </w:p>
          <w:p w:rsidR="00E83843" w:rsidRPr="00E83843" w:rsidRDefault="00E83843" w:rsidP="00E83843">
            <w:pPr>
              <w:snapToGrid w:val="0"/>
              <w:ind w:leftChars="100" w:left="462" w:hangingChars="120" w:hanging="25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C4760C" w:rsidRPr="00E83843" w:rsidTr="00DA215F">
        <w:trPr>
          <w:cantSplit/>
          <w:trHeight w:val="3336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（問２５）</w:t>
            </w:r>
          </w:p>
          <w:p w:rsidR="00C4760C" w:rsidRPr="00E83843" w:rsidRDefault="00C4760C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購入者の購入事由について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760C" w:rsidRPr="00E83843" w:rsidRDefault="00C4760C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・購入者（個人）自身で使う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C4760C" w:rsidRPr="00E83843" w:rsidRDefault="00C4760C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・購入者（個人）の贈答用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C4760C" w:rsidRPr="00E83843" w:rsidRDefault="00C4760C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・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>法人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の福利・厚生用として使う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C4760C" w:rsidRPr="00E83843" w:rsidRDefault="00C4760C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・法人のノベルティ・販促用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C4760C" w:rsidRPr="00E83843" w:rsidRDefault="00C4760C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・その他（　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 xml:space="preserve">        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　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 xml:space="preserve">   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）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C4760C" w:rsidRPr="00E83843" w:rsidRDefault="00C4760C" w:rsidP="008234F6">
            <w:pPr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合計 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100 　　％</w:t>
            </w:r>
          </w:p>
          <w:p w:rsidR="00115E6B" w:rsidRPr="00E83843" w:rsidRDefault="00115E6B" w:rsidP="00115E6B">
            <w:pPr>
              <w:spacing w:line="240" w:lineRule="exact"/>
              <w:rPr>
                <w:rFonts w:eastAsia="ＭＳ Ｐゴシック"/>
                <w:szCs w:val="21"/>
              </w:rPr>
            </w:pPr>
          </w:p>
          <w:p w:rsidR="00C4760C" w:rsidRPr="00E83843" w:rsidRDefault="00C4760C" w:rsidP="00115E6B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line="200" w:lineRule="exact"/>
              <w:ind w:leftChars="100" w:left="210"/>
              <w:rPr>
                <w:rFonts w:eastAsia="ＭＳ ゴシック"/>
                <w:sz w:val="18"/>
                <w:szCs w:val="18"/>
              </w:rPr>
            </w:pPr>
            <w:r w:rsidRPr="00E83843">
              <w:rPr>
                <w:rFonts w:eastAsia="ＭＳ ゴシック" w:hint="eastAsia"/>
                <w:sz w:val="18"/>
                <w:szCs w:val="18"/>
              </w:rPr>
              <w:t>※　割合は、小数点第１位まで</w:t>
            </w:r>
            <w:r w:rsidR="00AC7FBC" w:rsidRPr="00E83843">
              <w:rPr>
                <w:rFonts w:eastAsia="ＭＳ ゴシック" w:hint="eastAsia"/>
                <w:sz w:val="18"/>
                <w:szCs w:val="18"/>
              </w:rPr>
              <w:t>（小数点第２位を四捨五入）</w:t>
            </w:r>
            <w:r w:rsidRPr="00E83843">
              <w:rPr>
                <w:rFonts w:eastAsia="ＭＳ ゴシック" w:hint="eastAsia"/>
                <w:sz w:val="18"/>
                <w:szCs w:val="18"/>
              </w:rPr>
              <w:t>を記入願います。</w:t>
            </w:r>
          </w:p>
          <w:p w:rsidR="00C4760C" w:rsidRPr="00E83843" w:rsidRDefault="00C4760C" w:rsidP="00115E6B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 w:line="200" w:lineRule="exact"/>
              <w:ind w:leftChars="100" w:left="210"/>
              <w:rPr>
                <w:rFonts w:eastAsia="ＭＳ ゴシック"/>
                <w:sz w:val="18"/>
                <w:szCs w:val="18"/>
              </w:rPr>
            </w:pPr>
            <w:r w:rsidRPr="00E83843">
              <w:rPr>
                <w:rFonts w:eastAsia="ＭＳ ゴシック"/>
                <w:sz w:val="18"/>
                <w:szCs w:val="18"/>
              </w:rPr>
              <w:t>（注）過去における経験値等による推計で</w:t>
            </w:r>
            <w:r w:rsidRPr="00E83843">
              <w:rPr>
                <w:rFonts w:eastAsia="ＭＳ ゴシック" w:hint="eastAsia"/>
                <w:sz w:val="18"/>
                <w:szCs w:val="18"/>
              </w:rPr>
              <w:t>も</w:t>
            </w:r>
            <w:r w:rsidRPr="00E83843">
              <w:rPr>
                <w:rFonts w:eastAsia="ＭＳ ゴシック"/>
                <w:sz w:val="18"/>
                <w:szCs w:val="18"/>
              </w:rPr>
              <w:t>結構です。</w:t>
            </w:r>
          </w:p>
          <w:p w:rsidR="00C4760C" w:rsidRPr="00E83843" w:rsidRDefault="00C4760C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C4760C" w:rsidRPr="00E83843" w:rsidTr="00DA215F">
        <w:trPr>
          <w:cantSplit/>
          <w:trHeight w:val="3808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（問２６）</w:t>
            </w:r>
          </w:p>
          <w:p w:rsidR="0087769D" w:rsidRPr="00E83843" w:rsidRDefault="0087769D" w:rsidP="00162A15">
            <w:pPr>
              <w:ind w:leftChars="50" w:left="105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無償（</w:t>
            </w:r>
            <w:r w:rsidR="00C4760C" w:rsidRPr="00E83843">
              <w:rPr>
                <w:rFonts w:ascii="ＭＳ ゴシック" w:eastAsia="ＭＳ ゴシック" w:hAnsi="ＭＳ ゴシック" w:hint="eastAsia"/>
                <w:szCs w:val="22"/>
              </w:rPr>
              <w:t>おまけ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）</w:t>
            </w:r>
          </w:p>
          <w:p w:rsidR="00C4760C" w:rsidRPr="00E83843" w:rsidRDefault="00C4760C" w:rsidP="00DF02B0">
            <w:pPr>
              <w:ind w:leftChars="50" w:left="105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ポイントとの</w:t>
            </w:r>
            <w:r w:rsidRPr="00E83843">
              <w:rPr>
                <w:rFonts w:ascii="ＭＳ ゴシック" w:eastAsia="ＭＳ ゴシック" w:hAnsi="ＭＳ ゴシック" w:hint="eastAsia"/>
                <w:spacing w:val="15"/>
                <w:kern w:val="0"/>
                <w:szCs w:val="22"/>
                <w:fitText w:val="1890" w:id="356659456"/>
              </w:rPr>
              <w:t>前払式支払手段</w:t>
            </w:r>
            <w:r w:rsidRPr="00E83843">
              <w:rPr>
                <w:rFonts w:ascii="ＭＳ ゴシック" w:eastAsia="ＭＳ ゴシック" w:hAnsi="ＭＳ ゴシック" w:hint="eastAsia"/>
                <w:kern w:val="0"/>
                <w:szCs w:val="22"/>
                <w:fitText w:val="1890" w:id="356659456"/>
              </w:rPr>
              <w:t>の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交換状況について</w:t>
            </w:r>
          </w:p>
          <w:p w:rsidR="00C4760C" w:rsidRPr="00E83843" w:rsidRDefault="00C4760C">
            <w:pPr>
              <w:ind w:firstLineChars="100" w:firstLine="181"/>
              <w:jc w:val="lef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b/>
                <w:sz w:val="18"/>
                <w:szCs w:val="18"/>
                <w:u w:val="single"/>
              </w:rPr>
              <w:t>ポイントは</w:t>
            </w:r>
            <w:r w:rsidRPr="00E8384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、</w:t>
            </w:r>
          </w:p>
          <w:p w:rsidR="00C4760C" w:rsidRPr="00E83843" w:rsidRDefault="00C4760C">
            <w:pPr>
              <w:ind w:firstLineChars="100" w:firstLin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・自社ポイント以外に</w:t>
            </w:r>
          </w:p>
          <w:p w:rsidR="00C4760C" w:rsidRPr="00E83843" w:rsidRDefault="00C4760C">
            <w:pPr>
              <w:ind w:leftChars="172" w:left="36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他社ポイントも含みます。</w:t>
            </w:r>
          </w:p>
          <w:p w:rsidR="00C4760C" w:rsidRPr="00E83843" w:rsidRDefault="00C4760C">
            <w:pPr>
              <w:ind w:firstLineChars="100" w:firstLin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・エコポイントは含み</w:t>
            </w:r>
          </w:p>
          <w:p w:rsidR="00C4760C" w:rsidRPr="00E83843" w:rsidRDefault="00C4760C">
            <w:pPr>
              <w:ind w:firstLineChars="200" w:firstLine="360"/>
              <w:rPr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ません。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760C" w:rsidRPr="00E83843" w:rsidRDefault="00C4760C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・交換できる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C4760C" w:rsidRPr="00E83843" w:rsidRDefault="00C4760C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・交換できない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C4760C" w:rsidRPr="00E83843" w:rsidRDefault="00C4760C">
            <w:pPr>
              <w:spacing w:before="5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</w:t>
            </w:r>
          </w:p>
          <w:p w:rsidR="00C4760C" w:rsidRPr="00E83843" w:rsidRDefault="00C4760C">
            <w:pPr>
              <w:spacing w:before="50"/>
              <w:ind w:firstLineChars="2100" w:firstLine="4410"/>
              <w:rPr>
                <w:rFonts w:eastAsia="ＭＳ Ｐゴシック"/>
                <w:szCs w:val="21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合計 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100 　　％</w:t>
            </w:r>
          </w:p>
          <w:p w:rsidR="00C4760C" w:rsidRPr="00E83843" w:rsidRDefault="00C4760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200" w:firstLine="400"/>
              <w:rPr>
                <w:rFonts w:eastAsia="ＭＳ ゴシック"/>
                <w:sz w:val="20"/>
                <w:szCs w:val="20"/>
              </w:rPr>
            </w:pPr>
          </w:p>
          <w:p w:rsidR="00C4760C" w:rsidRPr="00E83843" w:rsidRDefault="00C4760C" w:rsidP="00115E6B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line="200" w:lineRule="exact"/>
              <w:ind w:leftChars="100" w:left="210"/>
              <w:rPr>
                <w:rFonts w:eastAsia="ＭＳ ゴシック"/>
                <w:sz w:val="18"/>
                <w:szCs w:val="18"/>
              </w:rPr>
            </w:pPr>
            <w:r w:rsidRPr="00E83843">
              <w:rPr>
                <w:rFonts w:eastAsia="ＭＳ ゴシック" w:hint="eastAsia"/>
                <w:sz w:val="18"/>
                <w:szCs w:val="18"/>
              </w:rPr>
              <w:t>※　割合は、小数点第１位まで</w:t>
            </w:r>
            <w:r w:rsidR="00AC7FBC" w:rsidRPr="00E83843">
              <w:rPr>
                <w:rFonts w:eastAsia="ＭＳ ゴシック" w:hint="eastAsia"/>
                <w:sz w:val="18"/>
                <w:szCs w:val="18"/>
              </w:rPr>
              <w:t>（小数点第２位を四捨五入）</w:t>
            </w:r>
            <w:r w:rsidRPr="00E83843">
              <w:rPr>
                <w:rFonts w:eastAsia="ＭＳ ゴシック" w:hint="eastAsia"/>
                <w:sz w:val="18"/>
                <w:szCs w:val="18"/>
              </w:rPr>
              <w:t>を記入願います。</w:t>
            </w:r>
          </w:p>
          <w:p w:rsidR="00C4760C" w:rsidRPr="00E83843" w:rsidRDefault="00C4760C" w:rsidP="00DF02B0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 w:line="200" w:lineRule="exact"/>
              <w:ind w:leftChars="100" w:left="210" w:rightChars="50" w:right="105"/>
              <w:rPr>
                <w:rFonts w:eastAsia="ＭＳ ゴシック"/>
                <w:sz w:val="18"/>
                <w:szCs w:val="18"/>
              </w:rPr>
            </w:pPr>
            <w:r w:rsidRPr="00E83843">
              <w:rPr>
                <w:rFonts w:eastAsia="ＭＳ ゴシック"/>
                <w:sz w:val="18"/>
                <w:szCs w:val="18"/>
              </w:rPr>
              <w:t>（注）推計で</w:t>
            </w:r>
            <w:r w:rsidRPr="00E83843">
              <w:rPr>
                <w:rFonts w:eastAsia="ＭＳ ゴシック" w:hint="eastAsia"/>
                <w:sz w:val="18"/>
                <w:szCs w:val="18"/>
              </w:rPr>
              <w:t>も</w:t>
            </w:r>
            <w:r w:rsidRPr="00E83843">
              <w:rPr>
                <w:rFonts w:eastAsia="ＭＳ ゴシック"/>
                <w:sz w:val="18"/>
                <w:szCs w:val="18"/>
              </w:rPr>
              <w:t>結構です。</w:t>
            </w:r>
          </w:p>
          <w:p w:rsidR="00DF02B0" w:rsidRPr="00E83843" w:rsidRDefault="00C4760C" w:rsidP="00DF02B0">
            <w:pPr>
              <w:spacing w:line="320" w:lineRule="exact"/>
              <w:ind w:leftChars="100" w:left="210" w:rightChars="100" w:right="21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例えば、５種類の前払式支払手段を発行している場合、その内、３種類の前払式支払手段について、おまけポイントから前払式支払手段に交換できる場合は、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交換できる ６０％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交換できない ４０％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になります。</w:t>
            </w:r>
          </w:p>
        </w:tc>
      </w:tr>
      <w:tr w:rsidR="00C4760C" w:rsidRPr="00E83843" w:rsidTr="00DA215F">
        <w:trPr>
          <w:cantSplit/>
          <w:trHeight w:val="2282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（問２７）</w:t>
            </w:r>
          </w:p>
          <w:p w:rsidR="00C4760C" w:rsidRPr="00E83843" w:rsidRDefault="00C4760C">
            <w:pPr>
              <w:tabs>
                <w:tab w:val="decimal" w:pos="303"/>
                <w:tab w:val="left" w:pos="513"/>
              </w:tabs>
              <w:snapToGrid w:val="0"/>
              <w:ind w:leftChars="100" w:left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kern w:val="0"/>
                <w:szCs w:val="22"/>
                <w:fitText w:val="1680" w:id="356689408"/>
              </w:rPr>
              <w:t>加盟店の開拓及び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管理の委託状況について</w:t>
            </w:r>
          </w:p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C4760C" w:rsidRPr="00E83843" w:rsidRDefault="00C4760C" w:rsidP="00714863">
            <w:pPr>
              <w:jc w:val="left"/>
              <w:rPr>
                <w:rFonts w:ascii="ＭＳ ゴシック" w:eastAsia="ＭＳ ゴシック" w:hAnsi="ＭＳ ゴシック"/>
                <w:b/>
                <w:szCs w:val="21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（第三者型発行者のみご回答ください。）</w:t>
            </w:r>
          </w:p>
          <w:p w:rsidR="00C4760C" w:rsidRPr="00E83843" w:rsidRDefault="00C4760C" w:rsidP="002B2450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（該当番号に○を付けてください。）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760C" w:rsidRPr="00E83843" w:rsidRDefault="00C4760C">
            <w:pPr>
              <w:numPr>
                <w:ilvl w:val="0"/>
                <w:numId w:val="22"/>
              </w:numPr>
              <w:tabs>
                <w:tab w:val="decimal" w:pos="303"/>
                <w:tab w:val="left" w:pos="513"/>
              </w:tabs>
              <w:snapToGrid w:val="0"/>
              <w:spacing w:beforeLines="100" w:before="360"/>
              <w:ind w:left="556" w:hanging="357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委託している</w:t>
            </w:r>
          </w:p>
          <w:p w:rsidR="00115E6B" w:rsidRPr="00E83843" w:rsidRDefault="00115E6B" w:rsidP="00115E6B">
            <w:pPr>
              <w:tabs>
                <w:tab w:val="decimal" w:pos="303"/>
                <w:tab w:val="left" w:pos="513"/>
              </w:tabs>
              <w:snapToGrid w:val="0"/>
              <w:spacing w:beforeLines="100" w:before="360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C4760C" w:rsidRPr="00E83843" w:rsidRDefault="00C4760C" w:rsidP="00115E6B">
            <w:pPr>
              <w:numPr>
                <w:ilvl w:val="0"/>
                <w:numId w:val="22"/>
              </w:numPr>
              <w:tabs>
                <w:tab w:val="decimal" w:pos="303"/>
                <w:tab w:val="left" w:pos="513"/>
              </w:tabs>
              <w:snapToGrid w:val="0"/>
              <w:spacing w:beforeLines="100" w:before="360"/>
              <w:ind w:left="556" w:hanging="357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委託していない</w:t>
            </w:r>
          </w:p>
        </w:tc>
      </w:tr>
      <w:tr w:rsidR="00C4760C" w:rsidRPr="00E83843" w:rsidTr="00DA215F">
        <w:trPr>
          <w:cantSplit/>
          <w:trHeight w:val="5660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lastRenderedPageBreak/>
              <w:t>（問２８）</w:t>
            </w:r>
          </w:p>
          <w:p w:rsidR="00C4760C" w:rsidRPr="00E83843" w:rsidRDefault="00C4760C">
            <w:pPr>
              <w:pStyle w:val="ab"/>
              <w:ind w:leftChars="1" w:left="2" w:rightChars="0" w:right="0" w:firstLineChars="100" w:firstLine="210"/>
              <w:jc w:val="distribute"/>
              <w:rPr>
                <w:sz w:val="21"/>
              </w:rPr>
            </w:pPr>
            <w:r w:rsidRPr="00E83843">
              <w:rPr>
                <w:rFonts w:hint="eastAsia"/>
                <w:sz w:val="21"/>
              </w:rPr>
              <w:t>取扱加盟店の数に</w:t>
            </w:r>
          </w:p>
          <w:p w:rsidR="00C4760C" w:rsidRPr="00E83843" w:rsidRDefault="00C4760C">
            <w:pPr>
              <w:pStyle w:val="ab"/>
              <w:ind w:leftChars="1" w:left="2" w:rightChars="0" w:right="0" w:firstLineChars="100" w:firstLine="210"/>
              <w:jc w:val="left"/>
              <w:rPr>
                <w:sz w:val="21"/>
              </w:rPr>
            </w:pPr>
            <w:r w:rsidRPr="00E83843">
              <w:rPr>
                <w:rFonts w:hint="eastAsia"/>
                <w:sz w:val="21"/>
              </w:rPr>
              <w:t>ついて</w:t>
            </w:r>
          </w:p>
          <w:p w:rsidR="00C4760C" w:rsidRPr="00E83843" w:rsidRDefault="00C4760C">
            <w:pPr>
              <w:pStyle w:val="ab"/>
              <w:ind w:leftChars="1" w:left="4" w:rightChars="0" w:right="0" w:hanging="2"/>
              <w:jc w:val="left"/>
              <w:rPr>
                <w:sz w:val="18"/>
                <w:szCs w:val="18"/>
              </w:rPr>
            </w:pPr>
          </w:p>
          <w:p w:rsidR="00C4760C" w:rsidRPr="00E83843" w:rsidRDefault="00714863" w:rsidP="00714863">
            <w:pPr>
              <w:pStyle w:val="ab"/>
              <w:ind w:leftChars="0" w:left="0" w:rightChars="0" w:right="0"/>
              <w:jc w:val="left"/>
              <w:rPr>
                <w:b/>
                <w:sz w:val="21"/>
                <w:szCs w:val="21"/>
                <w:u w:val="single"/>
              </w:rPr>
            </w:pPr>
            <w:r w:rsidRPr="00E83843">
              <w:rPr>
                <w:rFonts w:hint="eastAsia"/>
                <w:b/>
                <w:sz w:val="21"/>
                <w:szCs w:val="21"/>
                <w:u w:val="single"/>
              </w:rPr>
              <w:t>（第三者型発行者のみ</w:t>
            </w:r>
            <w:r w:rsidR="00C4760C" w:rsidRPr="00E83843">
              <w:rPr>
                <w:rFonts w:hint="eastAsia"/>
                <w:b/>
                <w:sz w:val="21"/>
                <w:szCs w:val="21"/>
                <w:u w:val="single"/>
              </w:rPr>
              <w:t>ご回答ください。）</w:t>
            </w:r>
          </w:p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C4760C" w:rsidRPr="00E83843" w:rsidRDefault="00C4760C" w:rsidP="002B2450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（該当番号に○を付けてください。）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441" w:rsidRPr="00E83843" w:rsidRDefault="00654441" w:rsidP="00654441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pacing w:beforeLines="50" w:before="18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（国内加盟店）</w:t>
            </w:r>
          </w:p>
          <w:p w:rsidR="00654441" w:rsidRPr="00E83843" w:rsidRDefault="00654441" w:rsidP="00654441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0．　ない</w:t>
            </w:r>
          </w:p>
          <w:p w:rsidR="00654441" w:rsidRPr="00E83843" w:rsidRDefault="00654441" w:rsidP="00654441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1．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１店舗以上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１００店舗未満</w:t>
            </w:r>
          </w:p>
          <w:p w:rsidR="00654441" w:rsidRPr="00E83843" w:rsidRDefault="00654441" w:rsidP="00654441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2．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１００店舗以上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３００店舗未満</w:t>
            </w:r>
          </w:p>
          <w:p w:rsidR="00654441" w:rsidRPr="00E83843" w:rsidRDefault="00654441" w:rsidP="00654441">
            <w:pPr>
              <w:tabs>
                <w:tab w:val="right" w:pos="-6776"/>
                <w:tab w:val="left" w:pos="-6082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3．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３００店舗以上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５００店舗未満</w:t>
            </w:r>
          </w:p>
          <w:p w:rsidR="00654441" w:rsidRPr="00E83843" w:rsidRDefault="00654441" w:rsidP="00654441">
            <w:pPr>
              <w:tabs>
                <w:tab w:val="left" w:pos="-6082"/>
                <w:tab w:val="right" w:leader="middleDot" w:pos="-5145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4．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５００店舗以上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１０００店舗未満</w:t>
            </w:r>
          </w:p>
          <w:p w:rsidR="00654441" w:rsidRPr="00E83843" w:rsidRDefault="00654441" w:rsidP="00654441">
            <w:pPr>
              <w:tabs>
                <w:tab w:val="left" w:pos="-6082"/>
                <w:tab w:val="right" w:leader="middleDot" w:pos="-5145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5．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１０００店舗以上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  <w:t>５０００店舗未満</w:t>
            </w:r>
          </w:p>
          <w:p w:rsidR="00654441" w:rsidRPr="00E83843" w:rsidRDefault="00654441" w:rsidP="00654441">
            <w:pPr>
              <w:tabs>
                <w:tab w:val="left" w:pos="-6082"/>
                <w:tab w:val="right" w:leader="middleDot" w:pos="-5145"/>
                <w:tab w:val="right" w:leader="middleDot" w:pos="-5040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6．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５０００店舗以上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１万店舗未満</w:t>
            </w:r>
          </w:p>
          <w:p w:rsidR="00C4760C" w:rsidRPr="00E83843" w:rsidRDefault="00C4760C">
            <w:pPr>
              <w:numPr>
                <w:ilvl w:val="0"/>
                <w:numId w:val="18"/>
              </w:num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１万店舗以上</w:t>
            </w:r>
          </w:p>
          <w:p w:rsidR="00C4760C" w:rsidRPr="00E83843" w:rsidRDefault="00C4760C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pacing w:beforeLines="50" w:before="18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（海外加盟店）</w:t>
            </w:r>
          </w:p>
          <w:p w:rsidR="00C4760C" w:rsidRPr="00E83843" w:rsidRDefault="00C4760C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ind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1．　ない</w:t>
            </w:r>
          </w:p>
          <w:p w:rsidR="00C4760C" w:rsidRPr="00E83843" w:rsidRDefault="00C4760C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2．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１店舗以上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１００店舗未満</w:t>
            </w:r>
          </w:p>
          <w:p w:rsidR="00C4760C" w:rsidRPr="00E83843" w:rsidRDefault="00C4760C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3．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１００店舗以上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３００店舗未満</w:t>
            </w:r>
          </w:p>
          <w:p w:rsidR="00C4760C" w:rsidRPr="00E83843" w:rsidRDefault="00C4760C">
            <w:pPr>
              <w:tabs>
                <w:tab w:val="right" w:pos="-6776"/>
                <w:tab w:val="left" w:pos="-6082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4．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３００店舗以上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５００店舗未満</w:t>
            </w:r>
          </w:p>
          <w:p w:rsidR="00C4760C" w:rsidRPr="00E83843" w:rsidRDefault="00C4760C">
            <w:pPr>
              <w:tabs>
                <w:tab w:val="left" w:pos="-6082"/>
                <w:tab w:val="right" w:leader="middleDot" w:pos="-5145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5．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５００店舗以上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１０００店舗未満</w:t>
            </w:r>
          </w:p>
          <w:p w:rsidR="00C4760C" w:rsidRPr="00E83843" w:rsidRDefault="00C4760C">
            <w:pPr>
              <w:tabs>
                <w:tab w:val="left" w:pos="-6082"/>
                <w:tab w:val="right" w:leader="middleDot" w:pos="-5145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6．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１０００店舗以上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  <w:t>５０００店舗未満</w:t>
            </w:r>
          </w:p>
          <w:p w:rsidR="00C4760C" w:rsidRPr="00E83843" w:rsidRDefault="00C4760C">
            <w:pPr>
              <w:tabs>
                <w:tab w:val="left" w:pos="-6082"/>
                <w:tab w:val="right" w:leader="middleDot" w:pos="-5145"/>
                <w:tab w:val="right" w:leader="middleDot" w:pos="-5040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7．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５０００店舗以上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１万店舗未満</w:t>
            </w:r>
          </w:p>
          <w:p w:rsidR="00C4760C" w:rsidRPr="00E83843" w:rsidRDefault="00C4760C">
            <w:pPr>
              <w:numPr>
                <w:ilvl w:val="0"/>
                <w:numId w:val="18"/>
              </w:num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１万店舗以上</w:t>
            </w:r>
          </w:p>
          <w:p w:rsidR="00C4760C" w:rsidRPr="00E83843" w:rsidRDefault="00C4760C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C4760C" w:rsidRPr="00E83843" w:rsidTr="00DA215F">
        <w:trPr>
          <w:cantSplit/>
          <w:trHeight w:val="2640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（問２９）</w:t>
            </w:r>
          </w:p>
          <w:p w:rsidR="00C4760C" w:rsidRPr="00E83843" w:rsidRDefault="00C4760C">
            <w:pPr>
              <w:ind w:leftChars="101" w:left="212"/>
              <w:jc w:val="distribute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取扱加盟店との</w:t>
            </w:r>
          </w:p>
          <w:p w:rsidR="00C4760C" w:rsidRPr="00E83843" w:rsidRDefault="00C4760C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決済について </w:t>
            </w:r>
          </w:p>
          <w:p w:rsidR="00C4760C" w:rsidRPr="00E83843" w:rsidRDefault="00C4760C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C4760C" w:rsidRPr="00E83843" w:rsidRDefault="00C4760C" w:rsidP="00A055DD">
            <w:pPr>
              <w:jc w:val="left"/>
              <w:rPr>
                <w:rFonts w:ascii="ＭＳ ゴシック" w:eastAsia="ＭＳ ゴシック" w:hAnsi="ＭＳ ゴシック"/>
                <w:b/>
                <w:szCs w:val="21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（第三者型発行者のみご回答ください。）</w:t>
            </w:r>
          </w:p>
          <w:p w:rsidR="00C4760C" w:rsidRPr="00E83843" w:rsidRDefault="00C4760C">
            <w:pPr>
              <w:ind w:firstLineChars="50" w:firstLine="10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4760C" w:rsidRPr="00E83843" w:rsidRDefault="00C4760C" w:rsidP="002B2450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（該当番号に○を付けてください。複数回答可）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760C" w:rsidRPr="00E83843" w:rsidRDefault="00C4760C">
            <w:pPr>
              <w:pStyle w:val="xl26"/>
              <w:widowControl w:val="0"/>
              <w:pBdr>
                <w:left w:val="none" w:sz="0" w:space="0" w:color="auto"/>
                <w:right w:val="none" w:sz="0" w:space="0" w:color="auto"/>
              </w:pBdr>
              <w:spacing w:beforeLines="50" w:before="180" w:beforeAutospacing="0" w:after="0" w:afterAutospacing="0"/>
              <w:ind w:firstLineChars="100" w:firstLine="210"/>
              <w:rPr>
                <w:rFonts w:ascii="ＭＳ ゴシック" w:eastAsia="ＭＳ ゴシック" w:hAnsi="ＭＳ ゴシック"/>
                <w:kern w:val="2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kern w:val="2"/>
                <w:szCs w:val="22"/>
              </w:rPr>
              <w:t>1．加盟店との決済回数について</w:t>
            </w:r>
          </w:p>
          <w:p w:rsidR="00C4760C" w:rsidRPr="00E83843" w:rsidRDefault="00C4760C">
            <w:pPr>
              <w:tabs>
                <w:tab w:val="left" w:pos="3368"/>
              </w:tabs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(1) 毎日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  <w:t>(2) その都度又は随時</w:t>
            </w:r>
          </w:p>
          <w:p w:rsidR="00C4760C" w:rsidRPr="00E83843" w:rsidRDefault="00C4760C">
            <w:pPr>
              <w:tabs>
                <w:tab w:val="left" w:pos="3368"/>
              </w:tabs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(3) 週１回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  <w:t>(4) 月３回</w:t>
            </w:r>
          </w:p>
          <w:p w:rsidR="00C4760C" w:rsidRPr="00E83843" w:rsidRDefault="00C4760C">
            <w:pPr>
              <w:tabs>
                <w:tab w:val="left" w:pos="3368"/>
              </w:tabs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(5) 月２回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  <w:t>(6) 月１回</w:t>
            </w:r>
          </w:p>
          <w:p w:rsidR="00C4760C" w:rsidRPr="00E83843" w:rsidRDefault="00C4760C">
            <w:pPr>
              <w:tabs>
                <w:tab w:val="left" w:pos="3368"/>
              </w:tabs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(7) ２ヶ月に１回</w:t>
            </w:r>
          </w:p>
          <w:p w:rsidR="00C4760C" w:rsidRPr="00E83843" w:rsidRDefault="00C4760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(8) その他（　　　　　　　　　　　　　　　　　　　　　　　　）　</w:t>
            </w:r>
          </w:p>
          <w:p w:rsidR="00C4760C" w:rsidRPr="00E83843" w:rsidRDefault="00C4760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</w:p>
          <w:p w:rsidR="00C4760C" w:rsidRPr="00E83843" w:rsidRDefault="00C4760C">
            <w:pPr>
              <w:pStyle w:val="xl26"/>
              <w:widowControl w:val="0"/>
              <w:pBdr>
                <w:left w:val="none" w:sz="0" w:space="0" w:color="auto"/>
                <w:right w:val="none" w:sz="0" w:space="0" w:color="auto"/>
              </w:pBdr>
              <w:spacing w:beforeLines="50" w:before="180" w:beforeAutospacing="0" w:after="0" w:afterAutospacing="0"/>
              <w:ind w:firstLineChars="100" w:firstLine="210"/>
              <w:rPr>
                <w:rFonts w:ascii="ＭＳ ゴシック" w:eastAsia="ＭＳ ゴシック" w:hAnsi="ＭＳ ゴシック"/>
                <w:kern w:val="2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kern w:val="2"/>
                <w:szCs w:val="22"/>
              </w:rPr>
              <w:t>2．加盟店との決済手数料について</w:t>
            </w:r>
          </w:p>
          <w:p w:rsidR="00C4760C" w:rsidRPr="00E83843" w:rsidRDefault="00C4760C">
            <w:pPr>
              <w:tabs>
                <w:tab w:val="left" w:pos="63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(1) １％未満　　　　　　　　　(2) １％以上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～　３％未満</w:t>
            </w:r>
          </w:p>
          <w:p w:rsidR="00C4760C" w:rsidRPr="00E83843" w:rsidRDefault="00C4760C">
            <w:pPr>
              <w:tabs>
                <w:tab w:val="left" w:pos="630"/>
                <w:tab w:val="right" w:pos="2100"/>
                <w:tab w:val="right" w:pos="315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(3) ３％以上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５％未満　　　 (4) ５％以上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～  ７％未満</w:t>
            </w:r>
          </w:p>
          <w:p w:rsidR="00C4760C" w:rsidRPr="00E83843" w:rsidRDefault="00C4760C">
            <w:pPr>
              <w:tabs>
                <w:tab w:val="left" w:pos="630"/>
                <w:tab w:val="right" w:pos="2100"/>
                <w:tab w:val="right" w:pos="315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(5) ７％以上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10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>％未満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       (6) 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>10％以上</w:t>
            </w:r>
          </w:p>
          <w:p w:rsidR="00C4760C" w:rsidRPr="00E83843" w:rsidRDefault="00C4760C">
            <w:pPr>
              <w:tabs>
                <w:tab w:val="left" w:pos="630"/>
                <w:tab w:val="right" w:pos="2100"/>
                <w:tab w:val="right" w:pos="315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(7) 手数料なし</w:t>
            </w:r>
          </w:p>
          <w:p w:rsidR="00C4760C" w:rsidRPr="00E83843" w:rsidRDefault="00C4760C">
            <w:pPr>
              <w:tabs>
                <w:tab w:val="left" w:pos="630"/>
                <w:tab w:val="right" w:pos="2100"/>
                <w:tab w:val="right" w:pos="315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</w:p>
          <w:p w:rsidR="00C4760C" w:rsidRPr="00E83843" w:rsidRDefault="00C4760C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C4760C" w:rsidRPr="00E83843" w:rsidTr="00DA215F">
        <w:trPr>
          <w:cantSplit/>
          <w:trHeight w:val="3340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lastRenderedPageBreak/>
              <w:t>（問３０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>）</w:t>
            </w:r>
          </w:p>
          <w:p w:rsidR="00C4760C" w:rsidRPr="00E83843" w:rsidRDefault="00C4760C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pacing w:val="42"/>
                <w:kern w:val="0"/>
                <w:szCs w:val="22"/>
                <w:fitText w:val="1680" w:id="356140544"/>
              </w:rPr>
              <w:t>発行してい</w:t>
            </w:r>
            <w:r w:rsidRPr="00E83843">
              <w:rPr>
                <w:rFonts w:ascii="ＭＳ ゴシック" w:eastAsia="ＭＳ ゴシック" w:hAnsi="ＭＳ ゴシック" w:hint="eastAsia"/>
                <w:kern w:val="0"/>
                <w:szCs w:val="22"/>
                <w:fitText w:val="1680" w:id="356140544"/>
              </w:rPr>
              <w:t>る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前払式支払手段の約款等（ご利用の　手引き、しおり）の作成及び周知方法について</w:t>
            </w:r>
          </w:p>
          <w:p w:rsidR="00C4760C" w:rsidRPr="00E83843" w:rsidRDefault="00C4760C">
            <w:pPr>
              <w:ind w:left="2"/>
              <w:jc w:val="left"/>
              <w:rPr>
                <w:rFonts w:ascii="ＭＳ ゴシック" w:eastAsia="ＭＳ ゴシック" w:hAnsi="ＭＳ ゴシック"/>
                <w:sz w:val="18"/>
                <w:szCs w:val="22"/>
              </w:rPr>
            </w:pPr>
          </w:p>
          <w:p w:rsidR="00C4760C" w:rsidRPr="00E83843" w:rsidRDefault="00C4760C" w:rsidP="002B2450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（該当番号に○を付けてください。複数回答可）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760C" w:rsidRPr="00E83843" w:rsidRDefault="00C4760C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1.　作成している</w:t>
            </w:r>
          </w:p>
          <w:p w:rsidR="00C4760C" w:rsidRPr="00E83843" w:rsidRDefault="00C4760C">
            <w:pPr>
              <w:ind w:firstLineChars="300" w:firstLine="63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(1) 前払式支払手段に常に添付している</w:t>
            </w:r>
          </w:p>
          <w:p w:rsidR="00C4760C" w:rsidRPr="00E83843" w:rsidRDefault="00C4760C">
            <w:pPr>
              <w:ind w:left="63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(2) 利用者から求められれば、交付できる</w:t>
            </w:r>
          </w:p>
          <w:p w:rsidR="00C4760C" w:rsidRPr="00E83843" w:rsidRDefault="00C4760C">
            <w:pPr>
              <w:ind w:left="63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(3) 利用者から求められれば、提示できる</w:t>
            </w:r>
          </w:p>
          <w:p w:rsidR="00C4760C" w:rsidRPr="00E83843" w:rsidRDefault="00C4760C">
            <w:pPr>
              <w:ind w:left="63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(4) 利用場所（加盟店等）に掲示している</w:t>
            </w:r>
          </w:p>
          <w:p w:rsidR="00C4760C" w:rsidRPr="00E83843" w:rsidRDefault="00C4760C">
            <w:pPr>
              <w:ind w:left="63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(5) ホームページに掲示している</w:t>
            </w:r>
          </w:p>
          <w:p w:rsidR="00C4760C" w:rsidRPr="00E83843" w:rsidRDefault="00C4760C">
            <w:pPr>
              <w:numPr>
                <w:ilvl w:val="0"/>
                <w:numId w:val="19"/>
              </w:numPr>
              <w:spacing w:beforeLines="50" w:before="180"/>
              <w:ind w:left="567" w:hanging="357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作成していない</w:t>
            </w:r>
          </w:p>
          <w:p w:rsidR="00C4760C" w:rsidRPr="00E83843" w:rsidRDefault="00C4760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400" w:firstLine="84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（法定</w:t>
            </w:r>
            <w:r w:rsidR="00620A2F">
              <w:rPr>
                <w:rFonts w:ascii="ＭＳ ゴシック" w:eastAsia="ＭＳ ゴシック" w:hAnsi="ＭＳ ゴシック" w:hint="eastAsia"/>
                <w:szCs w:val="22"/>
              </w:rPr>
              <w:t>情報提供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事項は前払式支払手段裏面に表示している等）</w:t>
            </w:r>
          </w:p>
          <w:p w:rsidR="00C4760C" w:rsidRPr="00E83843" w:rsidRDefault="00C4760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400" w:firstLine="840"/>
              <w:rPr>
                <w:rFonts w:ascii="ＭＳ ゴシック" w:eastAsia="ＭＳ ゴシック" w:hAnsi="ＭＳ ゴシック"/>
                <w:szCs w:val="22"/>
              </w:rPr>
            </w:pPr>
          </w:p>
          <w:p w:rsidR="00C4760C" w:rsidRPr="00E83843" w:rsidRDefault="00C4760C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C4760C" w:rsidRPr="00E83843" w:rsidTr="00DA215F">
        <w:trPr>
          <w:cantSplit/>
          <w:trHeight w:val="2399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pct10" w:color="auto" w:fill="FFFFFF"/>
          </w:tcPr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（問３１）</w:t>
            </w:r>
          </w:p>
          <w:p w:rsidR="00654441" w:rsidRPr="00E83843" w:rsidRDefault="00654441" w:rsidP="00654441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前払式支払手段の</w:t>
            </w:r>
          </w:p>
          <w:p w:rsidR="00654441" w:rsidRPr="00E83843" w:rsidRDefault="00654441" w:rsidP="00654441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個人情報の取得状況について</w:t>
            </w:r>
          </w:p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54441" w:rsidRPr="00E83843" w:rsidRDefault="00A055DD" w:rsidP="00654441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前払式支払手段</w:t>
            </w:r>
            <w:r w:rsidR="00654441" w:rsidRPr="00E83843">
              <w:rPr>
                <w:rFonts w:ascii="ＭＳ ゴシック" w:eastAsia="ＭＳ ゴシック" w:hAnsi="ＭＳ ゴシック" w:hint="eastAsia"/>
                <w:szCs w:val="22"/>
              </w:rPr>
              <w:t>を発行する際に個人情報を取得しますか。</w:t>
            </w:r>
          </w:p>
          <w:p w:rsidR="00690EE6" w:rsidRPr="00E83843" w:rsidRDefault="00690EE6" w:rsidP="00690EE6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・取得する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690EE6" w:rsidRPr="00E83843" w:rsidRDefault="00690EE6" w:rsidP="00690EE6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・取得しない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690EE6" w:rsidRPr="00E83843" w:rsidRDefault="00690EE6" w:rsidP="00690EE6">
            <w:pPr>
              <w:spacing w:beforeLines="50" w:before="180"/>
              <w:rPr>
                <w:rFonts w:eastAsia="ＭＳ Ｐゴシック"/>
                <w:szCs w:val="21"/>
              </w:rPr>
            </w:pPr>
            <w:r w:rsidRPr="00E83843">
              <w:rPr>
                <w:rFonts w:ascii="ＭＳ ゴシック" w:eastAsia="ＭＳ ゴシック" w:hAnsi="ＭＳ ゴシック"/>
                <w:szCs w:val="22"/>
              </w:rPr>
              <w:tab/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合計 </w:t>
            </w:r>
            <w:r w:rsidRPr="00E83843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100 　　％</w:t>
            </w:r>
          </w:p>
          <w:p w:rsidR="00690EE6" w:rsidRPr="00E83843" w:rsidRDefault="00690EE6" w:rsidP="00690EE6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100" w:firstLine="180"/>
              <w:rPr>
                <w:rFonts w:eastAsia="ＭＳ ゴシック"/>
                <w:sz w:val="18"/>
                <w:szCs w:val="18"/>
              </w:rPr>
            </w:pPr>
          </w:p>
          <w:p w:rsidR="00C4760C" w:rsidRPr="00E83843" w:rsidRDefault="00C4760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E83843">
              <w:rPr>
                <w:rFonts w:eastAsia="ＭＳ ゴシック" w:hint="eastAsia"/>
                <w:sz w:val="18"/>
                <w:szCs w:val="18"/>
              </w:rPr>
              <w:t>※　割合は、小数点第１位までを記入願います。</w:t>
            </w:r>
          </w:p>
          <w:p w:rsidR="00C4760C" w:rsidRPr="00E83843" w:rsidRDefault="00C4760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E83843">
              <w:rPr>
                <w:rFonts w:eastAsia="ＭＳ ゴシック"/>
                <w:sz w:val="18"/>
                <w:szCs w:val="18"/>
              </w:rPr>
              <w:t>（注）推計で</w:t>
            </w:r>
            <w:r w:rsidRPr="00E83843">
              <w:rPr>
                <w:rFonts w:eastAsia="ＭＳ ゴシック" w:hint="eastAsia"/>
                <w:sz w:val="18"/>
                <w:szCs w:val="18"/>
              </w:rPr>
              <w:t>も</w:t>
            </w:r>
            <w:r w:rsidRPr="00E83843">
              <w:rPr>
                <w:rFonts w:eastAsia="ＭＳ ゴシック"/>
                <w:sz w:val="18"/>
                <w:szCs w:val="18"/>
              </w:rPr>
              <w:t>結構です。</w:t>
            </w:r>
          </w:p>
          <w:p w:rsidR="00115E6B" w:rsidRPr="00E83843" w:rsidRDefault="00115E6B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</w:p>
          <w:p w:rsidR="00C4760C" w:rsidRPr="00E83843" w:rsidRDefault="00C4760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例えば、５種類の前払式支払手段を発行している場合、その内、３種類の前払式支払手段について、氏名記入欄がある場合は、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記名 ６０％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無記名 ４０％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になります。</w:t>
            </w:r>
          </w:p>
          <w:p w:rsidR="00C4760C" w:rsidRPr="00E83843" w:rsidRDefault="00C4760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="216" w:rightChars="50" w:right="105"/>
              <w:rPr>
                <w:rFonts w:eastAsia="ＭＳ ゴシック"/>
                <w:sz w:val="20"/>
                <w:szCs w:val="20"/>
              </w:rPr>
            </w:pPr>
          </w:p>
          <w:p w:rsidR="00115E6B" w:rsidRPr="00E83843" w:rsidRDefault="00115E6B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="216" w:rightChars="50" w:right="105"/>
              <w:rPr>
                <w:rFonts w:eastAsia="ＭＳ ゴシック"/>
                <w:sz w:val="20"/>
                <w:szCs w:val="20"/>
              </w:rPr>
            </w:pPr>
          </w:p>
          <w:p w:rsidR="00C4760C" w:rsidRPr="00E83843" w:rsidRDefault="00C4760C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C4760C" w:rsidRPr="00E83843" w:rsidTr="00DA215F">
        <w:trPr>
          <w:cantSplit/>
          <w:trHeight w:val="4242"/>
        </w:trPr>
        <w:tc>
          <w:tcPr>
            <w:tcW w:w="23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（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>問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３２）</w:t>
            </w:r>
          </w:p>
          <w:p w:rsidR="00C4760C" w:rsidRPr="00E83843" w:rsidRDefault="00C4760C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pacing w:val="17"/>
                <w:kern w:val="0"/>
                <w:szCs w:val="22"/>
                <w:fitText w:val="1680" w:id="356141569"/>
              </w:rPr>
              <w:t>1.発行してい</w:t>
            </w:r>
            <w:r w:rsidRPr="00E83843">
              <w:rPr>
                <w:rFonts w:ascii="ＭＳ ゴシック" w:eastAsia="ＭＳ ゴシック" w:hAnsi="ＭＳ ゴシック" w:hint="eastAsia"/>
                <w:spacing w:val="3"/>
                <w:kern w:val="0"/>
                <w:szCs w:val="22"/>
                <w:fitText w:val="1680" w:id="356141569"/>
              </w:rPr>
              <w:t>る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前払式支払手段の</w:t>
            </w:r>
            <w:r w:rsidRPr="00E83843">
              <w:rPr>
                <w:rFonts w:ascii="ＭＳ ゴシック" w:eastAsia="ＭＳ ゴシック" w:hAnsi="ＭＳ ゴシック" w:hint="eastAsia"/>
                <w:spacing w:val="28"/>
                <w:kern w:val="0"/>
                <w:szCs w:val="22"/>
                <w:fitText w:val="1680" w:id="356141568"/>
              </w:rPr>
              <w:t>使用期間</w:t>
            </w:r>
            <w:r w:rsidRPr="00E83843">
              <w:rPr>
                <w:rFonts w:ascii="ＭＳ ゴシック" w:eastAsia="ＭＳ ゴシック" w:hAnsi="ＭＳ ゴシック"/>
                <w:spacing w:val="28"/>
                <w:kern w:val="0"/>
                <w:szCs w:val="22"/>
                <w:fitText w:val="1680" w:id="356141568"/>
              </w:rPr>
              <w:t>(</w:t>
            </w:r>
            <w:r w:rsidRPr="00E83843">
              <w:rPr>
                <w:rFonts w:ascii="ＭＳ ゴシック" w:eastAsia="ＭＳ ゴシック" w:hAnsi="ＭＳ ゴシック" w:hint="eastAsia"/>
                <w:spacing w:val="28"/>
                <w:kern w:val="0"/>
                <w:fitText w:val="1680" w:id="356141568"/>
              </w:rPr>
              <w:t>使</w:t>
            </w:r>
            <w:r w:rsidRPr="00E83843">
              <w:rPr>
                <w:rFonts w:ascii="ＭＳ ゴシック" w:eastAsia="ＭＳ ゴシック" w:hAnsi="ＭＳ ゴシック" w:hint="eastAsia"/>
                <w:spacing w:val="4"/>
                <w:kern w:val="0"/>
                <w:fitText w:val="1680" w:id="356141568"/>
              </w:rPr>
              <w:t>用</w:t>
            </w:r>
            <w:r w:rsidRPr="00E83843">
              <w:rPr>
                <w:rFonts w:ascii="ＭＳ ゴシック" w:eastAsia="ＭＳ ゴシック" w:hAnsi="ＭＳ ゴシック" w:hint="eastAsia"/>
              </w:rPr>
              <w:t>期限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>)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について</w:t>
            </w:r>
          </w:p>
          <w:p w:rsidR="00502626" w:rsidRPr="00E83843" w:rsidRDefault="00502626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C4760C" w:rsidRPr="00E83843" w:rsidRDefault="00C4760C" w:rsidP="002B2450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（該当番号及び記号に○を付けてください。</w:t>
            </w:r>
            <w:r w:rsidR="00502626"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複数回答可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73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760C" w:rsidRPr="00E83843" w:rsidRDefault="00C4760C">
            <w:pPr>
              <w:spacing w:beforeLines="50" w:before="18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 xml:space="preserve"> (1) 使用期間（使用期限）はない</w:t>
            </w:r>
          </w:p>
          <w:p w:rsidR="00C4760C" w:rsidRPr="00E83843" w:rsidRDefault="00C4760C">
            <w:pPr>
              <w:spacing w:beforeLines="50" w:before="180"/>
              <w:ind w:firstLineChars="102" w:firstLine="214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(2) 使用期間（使用期限）がある</w:t>
            </w:r>
          </w:p>
          <w:p w:rsidR="00C4760C" w:rsidRPr="00E83843" w:rsidRDefault="00C4760C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A．１年</w:t>
            </w:r>
          </w:p>
          <w:p w:rsidR="00C4760C" w:rsidRPr="00E83843" w:rsidRDefault="00C4760C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B．２年</w:t>
            </w:r>
          </w:p>
          <w:p w:rsidR="00C4760C" w:rsidRPr="00E83843" w:rsidRDefault="00C4760C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C．３年</w:t>
            </w:r>
          </w:p>
          <w:p w:rsidR="00C4760C" w:rsidRPr="00E83843" w:rsidRDefault="00C4760C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D．５年</w:t>
            </w:r>
          </w:p>
          <w:p w:rsidR="00C4760C" w:rsidRPr="00E83843" w:rsidRDefault="00C4760C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E．１０年</w:t>
            </w:r>
          </w:p>
          <w:p w:rsidR="00C4760C" w:rsidRPr="00E83843" w:rsidRDefault="00C4760C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F．年月指定</w:t>
            </w:r>
          </w:p>
          <w:p w:rsidR="00C4760C" w:rsidRPr="00E83843" w:rsidRDefault="00C4760C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G．その他（　　　　　　　　　　　　　　　　　　　　）</w:t>
            </w:r>
          </w:p>
          <w:p w:rsidR="00C4760C" w:rsidRPr="00E83843" w:rsidRDefault="00C4760C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</w:p>
          <w:p w:rsidR="00C4760C" w:rsidRPr="00E83843" w:rsidRDefault="00C4760C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</w:p>
          <w:p w:rsidR="00C4760C" w:rsidRPr="00E83843" w:rsidRDefault="00C4760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100" w:left="750" w:rightChars="100" w:right="210" w:hangingChars="300" w:hanging="54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/>
                <w:sz w:val="18"/>
                <w:szCs w:val="18"/>
              </w:rPr>
              <w:t>（注）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最終利用日を起算日とし有効期限を設定している場合は、最終利用日からの使用期限になります。</w:t>
            </w:r>
          </w:p>
          <w:p w:rsidR="00C4760C" w:rsidRPr="00E83843" w:rsidRDefault="00C4760C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rightChars="100" w:right="210" w:firstLineChars="400" w:firstLine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例えば、有効期限を最終利用日から５年としている場合は、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D．５年</w:t>
            </w: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になります。</w:t>
            </w:r>
          </w:p>
          <w:p w:rsidR="00115E6B" w:rsidRPr="00E83843" w:rsidRDefault="00115E6B" w:rsidP="00115E6B">
            <w:pPr>
              <w:rPr>
                <w:sz w:val="20"/>
                <w:szCs w:val="20"/>
              </w:rPr>
            </w:pPr>
          </w:p>
          <w:p w:rsidR="00C4760C" w:rsidRPr="00E83843" w:rsidRDefault="00C4760C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4760C" w:rsidRPr="00E83843" w:rsidTr="00DA215F">
        <w:trPr>
          <w:cantSplit/>
          <w:trHeight w:val="2862"/>
        </w:trPr>
        <w:tc>
          <w:tcPr>
            <w:tcW w:w="2301" w:type="dxa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C4760C" w:rsidRPr="00E83843" w:rsidRDefault="00C4760C" w:rsidP="00714863">
            <w:pPr>
              <w:spacing w:beforeLines="50" w:before="180"/>
              <w:ind w:leftChars="100" w:left="210"/>
              <w:jc w:val="left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lastRenderedPageBreak/>
              <w:t>2.</w:t>
            </w:r>
            <w:r w:rsidRPr="00E83843">
              <w:rPr>
                <w:rFonts w:ascii="ＭＳ ゴシック" w:eastAsia="ＭＳ ゴシック" w:hAnsi="ＭＳ ゴシック" w:hint="eastAsia"/>
              </w:rPr>
              <w:t xml:space="preserve"> 前項1．で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</w:rPr>
              <w:t>「(2)</w:t>
            </w:r>
            <w:r w:rsidRPr="00E83843">
              <w:rPr>
                <w:rFonts w:ascii="ＭＳ ゴシック" w:eastAsia="ＭＳ ゴシック" w:hAnsi="ＭＳ ゴシック" w:hint="eastAsia"/>
                <w:b/>
              </w:rPr>
              <w:t xml:space="preserve"> 使用期間（使用期限）がある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</w:rPr>
              <w:t>」</w:t>
            </w:r>
            <w:r w:rsidRPr="00E83843">
              <w:rPr>
                <w:rFonts w:ascii="ＭＳ ゴシック" w:eastAsia="ＭＳ ゴシック" w:hAnsi="ＭＳ ゴシック" w:hint="eastAsia"/>
              </w:rPr>
              <w:t>とお答えいただいた方に伺います</w:t>
            </w:r>
          </w:p>
          <w:p w:rsidR="00C4760C" w:rsidRPr="00E83843" w:rsidRDefault="00C4760C">
            <w:pPr>
              <w:ind w:leftChars="100" w:left="210"/>
              <w:jc w:val="left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使用期間（使用期限）の表示について</w:t>
            </w:r>
          </w:p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  <w:u w:val="single"/>
              </w:rPr>
            </w:pPr>
          </w:p>
          <w:p w:rsidR="00C4760C" w:rsidRPr="00E83843" w:rsidRDefault="00C4760C" w:rsidP="002B2450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（該当番号及び記号に○を付けてください。</w:t>
            </w:r>
            <w:r w:rsidR="00502626"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複数回答可）</w:t>
            </w:r>
          </w:p>
        </w:tc>
        <w:tc>
          <w:tcPr>
            <w:tcW w:w="7359" w:type="dxa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760C" w:rsidRPr="00E83843" w:rsidRDefault="00C4760C">
            <w:pPr>
              <w:spacing w:beforeLines="50" w:before="18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 xml:space="preserve"> (1) 使用期限を表示</w:t>
            </w:r>
          </w:p>
          <w:p w:rsidR="00C4760C" w:rsidRPr="00E83843" w:rsidRDefault="00C4760C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A．使用期限：　○年　○月　○日</w:t>
            </w:r>
          </w:p>
          <w:p w:rsidR="00C4760C" w:rsidRPr="00E83843" w:rsidRDefault="00C4760C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B．発行日から　○年</w:t>
            </w:r>
          </w:p>
          <w:p w:rsidR="00C4760C" w:rsidRPr="00E83843" w:rsidRDefault="00C4760C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C．最終利用日から　○年</w:t>
            </w:r>
          </w:p>
          <w:p w:rsidR="00C4760C" w:rsidRPr="00E83843" w:rsidRDefault="00C4760C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D．その他（　　　　　　　　　　　　　　　　　　　　　　　　）</w:t>
            </w:r>
          </w:p>
          <w:p w:rsidR="00C4760C" w:rsidRPr="00E83843" w:rsidRDefault="00C4760C">
            <w:pPr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(2) 使用期間を表示　○年　○月　○日から　○年　○月　○日</w:t>
            </w:r>
          </w:p>
          <w:p w:rsidR="00C4760C" w:rsidRPr="00E83843" w:rsidRDefault="00C4760C">
            <w:pPr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</w:rPr>
            </w:pPr>
          </w:p>
          <w:p w:rsidR="00C4760C" w:rsidRPr="00E83843" w:rsidRDefault="00C4760C">
            <w:pPr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</w:rPr>
            </w:pPr>
          </w:p>
          <w:p w:rsidR="00C4760C" w:rsidRPr="00E83843" w:rsidRDefault="00C4760C">
            <w:pPr>
              <w:ind w:leftChars="100" w:left="210" w:rightChars="92" w:right="193"/>
              <w:jc w:val="left"/>
              <w:rPr>
                <w:rFonts w:ascii="ＭＳ ゴシック" w:eastAsia="ＭＳ ゴシック" w:hAnsi="ＭＳ ゴシック"/>
                <w:b/>
                <w:bCs/>
              </w:rPr>
            </w:pPr>
          </w:p>
        </w:tc>
      </w:tr>
      <w:tr w:rsidR="00C4760C" w:rsidRPr="00E83843" w:rsidTr="00DA215F">
        <w:trPr>
          <w:cantSplit/>
          <w:trHeight w:val="2862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  <w:shd w:val="pct10" w:color="auto" w:fill="FFFFFF"/>
          </w:tcPr>
          <w:p w:rsidR="00C4760C" w:rsidRPr="00E83843" w:rsidRDefault="00C4760C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b/>
                <w:bCs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（問３３）</w:t>
            </w:r>
          </w:p>
          <w:p w:rsidR="00C4760C" w:rsidRPr="00E83843" w:rsidRDefault="00C4760C">
            <w:pPr>
              <w:tabs>
                <w:tab w:val="left" w:pos="2001"/>
              </w:tabs>
              <w:ind w:leftChars="102" w:left="214" w:rightChars="50" w:right="105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1．平成</w:t>
            </w:r>
            <w:r w:rsidR="00CB0CB3">
              <w:rPr>
                <w:rFonts w:ascii="ＭＳ ゴシック" w:eastAsia="ＭＳ ゴシック" w:hAnsi="ＭＳ ゴシック" w:hint="eastAsia"/>
                <w:szCs w:val="22"/>
              </w:rPr>
              <w:t>29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>年度中に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前払式支払手段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>の不正利用がありましたか</w:t>
            </w:r>
          </w:p>
          <w:p w:rsidR="00C4760C" w:rsidRPr="00E83843" w:rsidRDefault="00C4760C">
            <w:pPr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C4760C" w:rsidRPr="00E83843" w:rsidRDefault="00C4760C" w:rsidP="002B2450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</w:t>
            </w:r>
            <w:r w:rsidRPr="00E83843">
              <w:rPr>
                <w:rFonts w:ascii="ＭＳ ゴシック" w:eastAsia="ＭＳ ゴシック" w:hAnsi="ＭＳ ゴシック"/>
                <w:sz w:val="18"/>
                <w:szCs w:val="18"/>
              </w:rPr>
              <w:t>）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:rsidR="00C4760C" w:rsidRPr="00E83843" w:rsidRDefault="00C4760C">
            <w:pPr>
              <w:numPr>
                <w:ilvl w:val="0"/>
                <w:numId w:val="17"/>
              </w:numPr>
              <w:spacing w:beforeLines="50" w:before="180"/>
              <w:ind w:left="777" w:hanging="357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 あり</w:t>
            </w:r>
          </w:p>
          <w:p w:rsidR="00C4760C" w:rsidRPr="00E83843" w:rsidRDefault="00C4760C">
            <w:pPr>
              <w:numPr>
                <w:ilvl w:val="0"/>
                <w:numId w:val="17"/>
              </w:numPr>
              <w:spacing w:beforeLines="50" w:before="180"/>
              <w:ind w:left="777" w:hanging="357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 なし</w:t>
            </w:r>
          </w:p>
          <w:p w:rsidR="00C4760C" w:rsidRPr="00E83843" w:rsidRDefault="00C4760C">
            <w:pPr>
              <w:rPr>
                <w:rFonts w:ascii="ＭＳ ゴシック" w:eastAsia="ＭＳ ゴシック" w:hAnsi="ＭＳ ゴシック"/>
                <w:szCs w:val="20"/>
              </w:rPr>
            </w:pPr>
          </w:p>
          <w:p w:rsidR="00C4760C" w:rsidRPr="00E83843" w:rsidRDefault="00C4760C">
            <w:pPr>
              <w:ind w:leftChars="100" w:left="210" w:rightChars="100" w:right="21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(注) 未遂・既遂に関わらずお答えください。</w:t>
            </w:r>
          </w:p>
          <w:p w:rsidR="00C4760C" w:rsidRPr="00E83843" w:rsidRDefault="00C4760C">
            <w:pPr>
              <w:ind w:leftChars="100" w:left="210" w:rightChars="100" w:right="210" w:firstLineChars="200" w:firstLine="36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「未遂」とは、不正利用が発見されたが、利用されなかったものをいいます。</w:t>
            </w:r>
          </w:p>
          <w:p w:rsidR="00C4760C" w:rsidRPr="00E83843" w:rsidRDefault="00C4760C">
            <w:pPr>
              <w:ind w:leftChars="100" w:left="210" w:rightChars="100" w:right="210" w:firstLineChars="200" w:firstLine="36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「既遂」とは、不正利用が生じたものをいいます。</w:t>
            </w:r>
          </w:p>
          <w:p w:rsidR="00C4760C" w:rsidRPr="00E83843" w:rsidRDefault="00C4760C">
            <w:pPr>
              <w:rPr>
                <w:rFonts w:ascii="ＭＳ ゴシック" w:eastAsia="ＭＳ ゴシック" w:hAnsi="ＭＳ ゴシック"/>
                <w:szCs w:val="22"/>
              </w:rPr>
            </w:pPr>
          </w:p>
          <w:p w:rsidR="00C4760C" w:rsidRPr="00E83843" w:rsidRDefault="00C4760C">
            <w:pPr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C4760C" w:rsidRPr="00E83843" w:rsidTr="00DA215F">
        <w:trPr>
          <w:cantSplit/>
          <w:trHeight w:val="3063"/>
        </w:trPr>
        <w:tc>
          <w:tcPr>
            <w:tcW w:w="2301" w:type="dxa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C4760C" w:rsidRPr="00E83843" w:rsidRDefault="00C4760C" w:rsidP="00A055DD">
            <w:pPr>
              <w:spacing w:beforeLines="50" w:before="180"/>
              <w:ind w:leftChars="101" w:left="212"/>
              <w:jc w:val="left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2．以下は前項1．で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</w:rPr>
              <w:t>「(1)あり」</w:t>
            </w:r>
            <w:r w:rsidRPr="00E83843">
              <w:rPr>
                <w:rFonts w:ascii="ＭＳ ゴシック" w:eastAsia="ＭＳ ゴシック" w:hAnsi="ＭＳ ゴシック" w:hint="eastAsia"/>
              </w:rPr>
              <w:t>とお答えいただいた方に伺います</w:t>
            </w:r>
          </w:p>
          <w:p w:rsidR="00C4760C" w:rsidRPr="00E83843" w:rsidRDefault="00C4760C">
            <w:pPr>
              <w:ind w:leftChars="100" w:left="210" w:rightChars="-32" w:right="-67"/>
              <w:jc w:val="left"/>
              <w:rPr>
                <w:rFonts w:ascii="ＭＳ ゴシック" w:eastAsia="ＭＳ ゴシック" w:hAnsi="ＭＳ ゴシック"/>
              </w:rPr>
            </w:pPr>
            <w:r w:rsidRPr="00E83843">
              <w:rPr>
                <w:rFonts w:ascii="ＭＳ ゴシック" w:eastAsia="ＭＳ ゴシック" w:hAnsi="ＭＳ ゴシック" w:hint="eastAsia"/>
              </w:rPr>
              <w:t>不正利用の具体的な手口について</w:t>
            </w:r>
          </w:p>
          <w:p w:rsidR="00C4760C" w:rsidRPr="00E83843" w:rsidRDefault="00C4760C">
            <w:pPr>
              <w:ind w:rightChars="-32" w:right="-67"/>
              <w:jc w:val="left"/>
              <w:rPr>
                <w:rFonts w:ascii="ＭＳ ゴシック" w:eastAsia="ＭＳ ゴシック" w:hAnsi="ＭＳ ゴシック"/>
                <w:u w:val="single"/>
              </w:rPr>
            </w:pPr>
          </w:p>
          <w:p w:rsidR="00C4760C" w:rsidRPr="00E83843" w:rsidRDefault="00C4760C" w:rsidP="002B2450">
            <w:pPr>
              <w:ind w:leftChars="18" w:left="128" w:rightChars="-32" w:right="-67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8384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（該当記号に○を付けてください。）</w:t>
            </w:r>
          </w:p>
        </w:tc>
        <w:tc>
          <w:tcPr>
            <w:tcW w:w="7359" w:type="dxa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0AD8" w:rsidRPr="00E83843" w:rsidRDefault="00F60AD8" w:rsidP="003311B3">
            <w:pPr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(1) 偽造された</w:t>
            </w:r>
          </w:p>
          <w:p w:rsidR="00F60AD8" w:rsidRPr="00E83843" w:rsidRDefault="00F60AD8" w:rsidP="003311B3">
            <w:pPr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(2) 有効期限が改ざん・有効期限切れ券が故意に使用された</w:t>
            </w:r>
          </w:p>
          <w:p w:rsidR="003311B3" w:rsidRPr="00E83843" w:rsidRDefault="00654441" w:rsidP="003311B3">
            <w:pPr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(3</w:t>
            </w:r>
            <w:r w:rsidR="00F60AD8" w:rsidRPr="00E83843">
              <w:rPr>
                <w:rFonts w:ascii="ＭＳ ゴシック" w:eastAsia="ＭＳ ゴシック" w:hAnsi="ＭＳ ゴシック" w:hint="eastAsia"/>
                <w:szCs w:val="22"/>
              </w:rPr>
              <w:t>) 架空請求等の詐欺</w:t>
            </w:r>
          </w:p>
          <w:p w:rsidR="00C4760C" w:rsidRPr="00E83843" w:rsidRDefault="00654441" w:rsidP="003311B3">
            <w:pPr>
              <w:spacing w:beforeLines="50" w:before="180"/>
              <w:ind w:firstLineChars="50" w:firstLine="105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 </w:t>
            </w:r>
            <w:r w:rsidR="00F60AD8" w:rsidRPr="00E83843">
              <w:rPr>
                <w:rFonts w:ascii="ＭＳ ゴシック" w:eastAsia="ＭＳ ゴシック" w:hAnsi="ＭＳ ゴシック" w:hint="eastAsia"/>
                <w:szCs w:val="22"/>
              </w:rPr>
              <w:t>(</w:t>
            </w: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4</w:t>
            </w:r>
            <w:r w:rsidR="00F60AD8" w:rsidRPr="00E83843">
              <w:rPr>
                <w:rFonts w:ascii="ＭＳ ゴシック" w:eastAsia="ＭＳ ゴシック" w:hAnsi="ＭＳ ゴシック" w:hint="eastAsia"/>
                <w:szCs w:val="22"/>
              </w:rPr>
              <w:t>) その他（</w:t>
            </w:r>
            <w:r w:rsidR="003311B3"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　　　　　　</w:t>
            </w:r>
            <w:r w:rsidR="00F60AD8" w:rsidRPr="00E83843">
              <w:rPr>
                <w:rFonts w:ascii="ＭＳ ゴシック" w:eastAsia="ＭＳ ゴシック" w:hAnsi="ＭＳ ゴシック" w:hint="eastAsia"/>
                <w:szCs w:val="22"/>
              </w:rPr>
              <w:t xml:space="preserve">　）</w:t>
            </w:r>
          </w:p>
        </w:tc>
      </w:tr>
      <w:tr w:rsidR="00C4760C" w:rsidRPr="00D31EC8">
        <w:trPr>
          <w:cantSplit/>
          <w:trHeight w:val="1125"/>
        </w:trPr>
        <w:tc>
          <w:tcPr>
            <w:tcW w:w="9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760C" w:rsidRPr="00E83843" w:rsidRDefault="00C4760C">
            <w:pPr>
              <w:tabs>
                <w:tab w:val="left" w:pos="840"/>
              </w:tabs>
              <w:spacing w:beforeLines="100" w:before="360"/>
              <w:ind w:leftChars="200" w:left="42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以上で磁気型の質問は終わりました。</w:t>
            </w:r>
          </w:p>
          <w:p w:rsidR="00C4760C" w:rsidRPr="00E83843" w:rsidRDefault="00C4760C">
            <w:pPr>
              <w:numPr>
                <w:ilvl w:val="0"/>
                <w:numId w:val="3"/>
              </w:numPr>
              <w:tabs>
                <w:tab w:val="clear" w:pos="780"/>
                <w:tab w:val="num" w:pos="735"/>
                <w:tab w:val="left" w:pos="840"/>
              </w:tabs>
              <w:spacing w:beforeLines="100" w:before="36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問７で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「3</w:t>
            </w:r>
            <w:r w:rsidRPr="00E83843">
              <w:rPr>
                <w:rFonts w:ascii="ＭＳ ゴシック" w:eastAsia="ＭＳ ゴシック" w:hAnsi="ＭＳ ゴシック"/>
                <w:b/>
                <w:bCs/>
                <w:szCs w:val="22"/>
              </w:rPr>
              <w:t>.ＩＣ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型」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>にも○をされた方は、</w:t>
            </w:r>
            <w:r w:rsidRPr="00E83843">
              <w:rPr>
                <w:rFonts w:ascii="ＭＳ ゴシック" w:eastAsia="ＭＳ ゴシック" w:hAnsi="ＭＳ ゴシック"/>
                <w:b/>
                <w:bCs/>
                <w:szCs w:val="22"/>
              </w:rPr>
              <w:t>問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３４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>へおすすみください。</w:t>
            </w:r>
          </w:p>
          <w:p w:rsidR="00C4760C" w:rsidRPr="00E83843" w:rsidRDefault="00C4760C">
            <w:pPr>
              <w:numPr>
                <w:ilvl w:val="0"/>
                <w:numId w:val="3"/>
              </w:numPr>
              <w:tabs>
                <w:tab w:val="clear" w:pos="780"/>
                <w:tab w:val="num" w:pos="735"/>
                <w:tab w:val="left" w:pos="840"/>
              </w:tabs>
              <w:spacing w:beforeLines="100" w:before="36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問７で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「4</w:t>
            </w:r>
            <w:r w:rsidRPr="00E83843">
              <w:rPr>
                <w:rFonts w:ascii="ＭＳ ゴシック" w:eastAsia="ＭＳ ゴシック" w:hAnsi="ＭＳ ゴシック"/>
                <w:b/>
                <w:bCs/>
                <w:szCs w:val="22"/>
              </w:rPr>
              <w:t>.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サーバ型」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>にも○をされた方は、</w:t>
            </w:r>
            <w:r w:rsidRPr="00E83843">
              <w:rPr>
                <w:rFonts w:ascii="ＭＳ ゴシック" w:eastAsia="ＭＳ ゴシック" w:hAnsi="ＭＳ ゴシック"/>
                <w:b/>
                <w:bCs/>
                <w:szCs w:val="22"/>
              </w:rPr>
              <w:t>問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４９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>へおすすみください。</w:t>
            </w:r>
          </w:p>
          <w:p w:rsidR="00C4760C" w:rsidRPr="00E83843" w:rsidRDefault="00C4760C">
            <w:pPr>
              <w:numPr>
                <w:ilvl w:val="0"/>
                <w:numId w:val="3"/>
              </w:numPr>
              <w:tabs>
                <w:tab w:val="clear" w:pos="780"/>
                <w:tab w:val="num" w:pos="735"/>
                <w:tab w:val="left" w:pos="840"/>
              </w:tabs>
              <w:spacing w:beforeLines="100" w:before="360"/>
              <w:rPr>
                <w:rFonts w:ascii="ＭＳ ゴシック" w:eastAsia="ＭＳ ゴシック" w:hAnsi="ＭＳ ゴシック"/>
                <w:szCs w:val="22"/>
              </w:rPr>
            </w:pPr>
            <w:r w:rsidRPr="00E83843">
              <w:rPr>
                <w:rFonts w:ascii="ＭＳ ゴシック" w:eastAsia="ＭＳ ゴシック" w:hAnsi="ＭＳ ゴシック" w:hint="eastAsia"/>
                <w:szCs w:val="22"/>
              </w:rPr>
              <w:t>それ以外の方は、</w:t>
            </w:r>
            <w:r w:rsidRPr="00E83843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問６５</w:t>
            </w:r>
            <w:r w:rsidRPr="00E83843">
              <w:rPr>
                <w:rFonts w:ascii="ＭＳ ゴシック" w:eastAsia="ＭＳ ゴシック" w:hAnsi="ＭＳ ゴシック"/>
                <w:szCs w:val="22"/>
              </w:rPr>
              <w:t>へおすすみください。</w:t>
            </w:r>
          </w:p>
          <w:p w:rsidR="00C4760C" w:rsidRPr="00D31EC8" w:rsidRDefault="00C4760C">
            <w:pPr>
              <w:rPr>
                <w:rFonts w:ascii="ＭＳ ゴシック" w:eastAsia="ＭＳ ゴシック" w:hAnsi="ＭＳ ゴシック"/>
                <w:szCs w:val="22"/>
              </w:rPr>
            </w:pPr>
          </w:p>
        </w:tc>
      </w:tr>
    </w:tbl>
    <w:p w:rsidR="00C4760C" w:rsidRPr="00D31EC8" w:rsidRDefault="00C4760C" w:rsidP="00524D57">
      <w:pPr>
        <w:tabs>
          <w:tab w:val="left" w:pos="9472"/>
        </w:tabs>
        <w:jc w:val="left"/>
        <w:rPr>
          <w:rFonts w:ascii="ＭＳ ゴシック" w:eastAsia="ＭＳ ゴシック" w:hAnsi="ＭＳ ゴシック"/>
          <w:sz w:val="22"/>
          <w:szCs w:val="22"/>
        </w:rPr>
      </w:pPr>
    </w:p>
    <w:sectPr w:rsidR="00C4760C" w:rsidRPr="00D31EC8" w:rsidSect="000756FA">
      <w:footerReference w:type="even" r:id="rId7"/>
      <w:footerReference w:type="default" r:id="rId8"/>
      <w:type w:val="continuous"/>
      <w:pgSz w:w="11906" w:h="16838" w:code="9"/>
      <w:pgMar w:top="1134" w:right="1134" w:bottom="1134" w:left="1134" w:header="737" w:footer="737" w:gutter="0"/>
      <w:pgNumType w:fmt="numberInDash"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531" w:rsidRDefault="00782531">
      <w:r>
        <w:separator/>
      </w:r>
    </w:p>
  </w:endnote>
  <w:endnote w:type="continuationSeparator" w:id="0">
    <w:p w:rsidR="00782531" w:rsidRDefault="00782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60C" w:rsidRDefault="00C4760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4760C" w:rsidRDefault="00C4760C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60C" w:rsidRPr="00886BA6" w:rsidRDefault="00C4760C">
    <w:pPr>
      <w:pStyle w:val="ac"/>
      <w:framePr w:wrap="around" w:vAnchor="text" w:hAnchor="margin" w:xAlign="center" w:y="1"/>
      <w:rPr>
        <w:rStyle w:val="ae"/>
        <w:rFonts w:ascii="ＭＳ 明朝" w:hAnsi="ＭＳ 明朝"/>
        <w:lang w:eastAsia="ja-JP"/>
      </w:rPr>
    </w:pPr>
  </w:p>
  <w:p w:rsidR="00C4760C" w:rsidRDefault="00C4760C" w:rsidP="003F0869">
    <w:pPr>
      <w:pStyle w:val="ac"/>
      <w:tabs>
        <w:tab w:val="clear" w:pos="4252"/>
        <w:tab w:val="clear" w:pos="8504"/>
      </w:tabs>
      <w:ind w:right="360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531" w:rsidRDefault="00782531">
      <w:r>
        <w:separator/>
      </w:r>
    </w:p>
  </w:footnote>
  <w:footnote w:type="continuationSeparator" w:id="0">
    <w:p w:rsidR="00782531" w:rsidRDefault="00782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8B027F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1" w15:restartNumberingAfterBreak="0">
    <w:nsid w:val="FFFFFF7F"/>
    <w:multiLevelType w:val="singleLevel"/>
    <w:tmpl w:val="6302A14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2" w15:restartNumberingAfterBreak="0">
    <w:nsid w:val="FFFFFF88"/>
    <w:multiLevelType w:val="singleLevel"/>
    <w:tmpl w:val="C3DE8FA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3" w15:restartNumberingAfterBreak="0">
    <w:nsid w:val="FFFFFFFB"/>
    <w:multiLevelType w:val="multilevel"/>
    <w:tmpl w:val="9E8839D2"/>
    <w:lvl w:ilvl="0">
      <w:start w:val="6"/>
      <w:numFmt w:val="decimalFullWidth"/>
      <w:pStyle w:val="1"/>
      <w:lvlText w:val="%1"/>
      <w:lvlJc w:val="left"/>
      <w:pPr>
        <w:tabs>
          <w:tab w:val="num" w:pos="397"/>
        </w:tabs>
        <w:ind w:left="397" w:hanging="397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1">
      <w:start w:val="1"/>
      <w:numFmt w:val="decimalFullWidth"/>
      <w:lvlText w:val="%1.%2"/>
      <w:lvlJc w:val="left"/>
      <w:pPr>
        <w:tabs>
          <w:tab w:val="num" w:pos="964"/>
        </w:tabs>
        <w:ind w:left="964" w:hanging="964"/>
      </w:pPr>
      <w:rPr>
        <w:rFonts w:ascii="ＭＳ ゴシック" w:eastAsia="ＭＳ ゴシック" w:hint="eastAsia"/>
        <w:b w:val="0"/>
        <w:i w:val="0"/>
        <w:color w:val="auto"/>
        <w:kern w:val="22"/>
        <w:sz w:val="24"/>
        <w:u w:val="none"/>
      </w:rPr>
    </w:lvl>
    <w:lvl w:ilvl="2">
      <w:start w:val="1"/>
      <w:numFmt w:val="decimalFullWidth"/>
      <w:pStyle w:val="30"/>
      <w:lvlText w:val="%1.%2.%3"/>
      <w:lvlJc w:val="left"/>
      <w:pPr>
        <w:tabs>
          <w:tab w:val="num" w:pos="1701"/>
        </w:tabs>
        <w:ind w:left="1701" w:hanging="1701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3">
      <w:start w:val="1"/>
      <w:numFmt w:val="decimalFullWidth"/>
      <w:lvlText w:val="%1.%2.%3.%4"/>
      <w:lvlJc w:val="left"/>
      <w:pPr>
        <w:tabs>
          <w:tab w:val="num" w:pos="2438"/>
        </w:tabs>
        <w:ind w:left="2438" w:hanging="2438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4">
      <w:start w:val="1"/>
      <w:numFmt w:val="decimal"/>
      <w:lvlText w:val="(%5)"/>
      <w:lvlJc w:val="left"/>
      <w:pPr>
        <w:tabs>
          <w:tab w:val="num" w:pos="1247"/>
        </w:tabs>
        <w:ind w:left="1247" w:hanging="1020"/>
      </w:pPr>
      <w:rPr>
        <w:rFonts w:ascii="ＭＳ ゴシック" w:eastAsia="ＭＳ ゴシック" w:hint="eastAsia"/>
        <w:b w:val="0"/>
        <w:i w:val="0"/>
        <w:color w:val="auto"/>
        <w:sz w:val="21"/>
        <w:u w:val="none"/>
      </w:rPr>
    </w:lvl>
    <w:lvl w:ilvl="5">
      <w:start w:val="1"/>
      <w:numFmt w:val="decimalEnclosedCircle"/>
      <w:lvlText w:val="%6"/>
      <w:lvlJc w:val="left"/>
      <w:pPr>
        <w:tabs>
          <w:tab w:val="num" w:pos="1247"/>
        </w:tabs>
        <w:ind w:left="1247" w:hanging="793"/>
      </w:pPr>
      <w:rPr>
        <w:rFonts w:hint="eastAsia"/>
      </w:rPr>
    </w:lvl>
    <w:lvl w:ilvl="6">
      <w:start w:val="1"/>
      <w:numFmt w:val="upperLetter"/>
      <w:lvlText w:val="%7."/>
      <w:lvlJc w:val="left"/>
      <w:pPr>
        <w:tabs>
          <w:tab w:val="num" w:pos="1418"/>
        </w:tabs>
        <w:ind w:left="1418" w:hanging="73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701"/>
        </w:tabs>
        <w:ind w:left="1701" w:hanging="794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1871"/>
        </w:tabs>
        <w:ind w:left="1871" w:hanging="737"/>
      </w:pPr>
      <w:rPr>
        <w:rFonts w:hint="eastAsia"/>
      </w:rPr>
    </w:lvl>
  </w:abstractNum>
  <w:abstractNum w:abstractNumId="4" w15:restartNumberingAfterBreak="0">
    <w:nsid w:val="01A00149"/>
    <w:multiLevelType w:val="hybridMultilevel"/>
    <w:tmpl w:val="C1521038"/>
    <w:lvl w:ilvl="0" w:tplc="6F68490E">
      <w:start w:val="1"/>
      <w:numFmt w:val="decimal"/>
      <w:lvlText w:val="%1."/>
      <w:lvlJc w:val="left"/>
      <w:pPr>
        <w:tabs>
          <w:tab w:val="num" w:pos="557"/>
        </w:tabs>
        <w:ind w:left="5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5" w15:restartNumberingAfterBreak="0">
    <w:nsid w:val="02F4005C"/>
    <w:multiLevelType w:val="hybridMultilevel"/>
    <w:tmpl w:val="381851A2"/>
    <w:lvl w:ilvl="0" w:tplc="D9E6C48A">
      <w:start w:val="1"/>
      <w:numFmt w:val="upperLetter"/>
      <w:lvlText w:val="%1.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6" w15:restartNumberingAfterBreak="0">
    <w:nsid w:val="18E410AE"/>
    <w:multiLevelType w:val="hybridMultilevel"/>
    <w:tmpl w:val="EA06AFF2"/>
    <w:lvl w:ilvl="0" w:tplc="1CCAEC6C">
      <w:start w:val="7"/>
      <w:numFmt w:val="decimal"/>
      <w:lvlText w:val="%1."/>
      <w:lvlJc w:val="left"/>
      <w:pPr>
        <w:tabs>
          <w:tab w:val="num" w:pos="1176"/>
        </w:tabs>
        <w:ind w:left="1176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1E2F19A4"/>
    <w:multiLevelType w:val="hybridMultilevel"/>
    <w:tmpl w:val="CBCCE744"/>
    <w:lvl w:ilvl="0" w:tplc="B7DC0BC8">
      <w:start w:val="1"/>
      <w:numFmt w:val="iroha"/>
      <w:pStyle w:val="a0"/>
      <w:lvlText w:val="%1"/>
      <w:lvlJc w:val="left"/>
      <w:pPr>
        <w:tabs>
          <w:tab w:val="num" w:pos="630"/>
        </w:tabs>
        <w:ind w:left="630" w:hanging="63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20021F1"/>
    <w:multiLevelType w:val="hybridMultilevel"/>
    <w:tmpl w:val="51E083CC"/>
    <w:lvl w:ilvl="0" w:tplc="D97E5A9C">
      <w:start w:val="1"/>
      <w:numFmt w:val="decimalFullWidth"/>
      <w:pStyle w:val="4"/>
      <w:lvlText w:val="%1"/>
      <w:lvlJc w:val="left"/>
      <w:pPr>
        <w:tabs>
          <w:tab w:val="num" w:pos="630"/>
        </w:tabs>
        <w:ind w:left="630" w:hanging="63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77B5EBB"/>
    <w:multiLevelType w:val="hybridMultilevel"/>
    <w:tmpl w:val="5F22FD98"/>
    <w:lvl w:ilvl="0" w:tplc="A73C5932">
      <w:start w:val="4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85F035D"/>
    <w:multiLevelType w:val="hybridMultilevel"/>
    <w:tmpl w:val="69902064"/>
    <w:lvl w:ilvl="0" w:tplc="4650C5F2">
      <w:start w:val="1"/>
      <w:numFmt w:val="decimalFullWidth"/>
      <w:pStyle w:val="a1"/>
      <w:lvlText w:val="%1."/>
      <w:lvlJc w:val="left"/>
      <w:pPr>
        <w:tabs>
          <w:tab w:val="num" w:pos="862"/>
        </w:tabs>
        <w:ind w:left="862" w:hanging="420"/>
      </w:pPr>
      <w:rPr>
        <w:rFonts w:ascii="ＭＳ ゴシック" w:eastAsia="ＭＳ ゴシック" w:hint="eastAsia"/>
        <w:b w:val="0"/>
        <w:i w:val="0"/>
        <w:color w:val="auto"/>
        <w:spacing w:val="0"/>
        <w:w w:val="100"/>
        <w:kern w:val="16"/>
        <w:position w:val="0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6668B3"/>
    <w:multiLevelType w:val="hybridMultilevel"/>
    <w:tmpl w:val="E0DCF086"/>
    <w:lvl w:ilvl="0" w:tplc="002C0D9C">
      <w:start w:val="1"/>
      <w:numFmt w:val="decimal"/>
      <w:pStyle w:val="5"/>
      <w:lvlText w:val="(%1)"/>
      <w:lvlJc w:val="left"/>
      <w:pPr>
        <w:tabs>
          <w:tab w:val="num" w:pos="930"/>
        </w:tabs>
        <w:ind w:left="930" w:hanging="63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3021F04"/>
    <w:multiLevelType w:val="hybridMultilevel"/>
    <w:tmpl w:val="BBA8BEF8"/>
    <w:lvl w:ilvl="0" w:tplc="4CCC81B6">
      <w:start w:val="1"/>
      <w:numFmt w:val="decimal"/>
      <w:pStyle w:val="50"/>
      <w:lvlText w:val="(%1)"/>
      <w:lvlJc w:val="left"/>
      <w:pPr>
        <w:tabs>
          <w:tab w:val="num" w:pos="730"/>
        </w:tabs>
        <w:ind w:left="730" w:hanging="63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3655D86"/>
    <w:multiLevelType w:val="hybridMultilevel"/>
    <w:tmpl w:val="0896C248"/>
    <w:lvl w:ilvl="0" w:tplc="855C919E">
      <w:start w:val="2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38EE2F83"/>
    <w:multiLevelType w:val="hybridMultilevel"/>
    <w:tmpl w:val="E9C4A7AE"/>
    <w:lvl w:ilvl="0" w:tplc="0FD83958">
      <w:start w:val="1"/>
      <w:numFmt w:val="decimalFullWidth"/>
      <w:pStyle w:val="10"/>
      <w:lvlText w:val="%1."/>
      <w:lvlJc w:val="left"/>
      <w:pPr>
        <w:tabs>
          <w:tab w:val="num" w:pos="1304"/>
        </w:tabs>
        <w:ind w:left="1304" w:hanging="420"/>
      </w:pPr>
      <w:rPr>
        <w:rFonts w:ascii="ＭＳ ゴシック" w:eastAsia="ＭＳ ゴシック" w:hint="eastAsia"/>
        <w:b w:val="0"/>
        <w:i w:val="0"/>
        <w:color w:val="auto"/>
        <w:spacing w:val="0"/>
        <w:w w:val="100"/>
        <w:kern w:val="16"/>
        <w:position w:val="0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2"/>
        </w:tabs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2"/>
        </w:tabs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2"/>
        </w:tabs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2"/>
        </w:tabs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2"/>
        </w:tabs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2"/>
        </w:tabs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2"/>
        </w:tabs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2"/>
        </w:tabs>
        <w:ind w:left="4222" w:hanging="420"/>
      </w:pPr>
    </w:lvl>
  </w:abstractNum>
  <w:abstractNum w:abstractNumId="15" w15:restartNumberingAfterBreak="0">
    <w:nsid w:val="47A9704D"/>
    <w:multiLevelType w:val="hybridMultilevel"/>
    <w:tmpl w:val="0B702F40"/>
    <w:lvl w:ilvl="0" w:tplc="C9EAABE8">
      <w:start w:val="1"/>
      <w:numFmt w:val="decimalEnclosedCircle"/>
      <w:pStyle w:val="a2"/>
      <w:lvlText w:val="%1"/>
      <w:lvlJc w:val="left"/>
      <w:pPr>
        <w:tabs>
          <w:tab w:val="num" w:pos="1063"/>
        </w:tabs>
        <w:ind w:left="1063" w:hanging="420"/>
      </w:pPr>
      <w:rPr>
        <w:rFonts w:ascii="ＭＳ ゴシック" w:eastAsia="ＭＳ ゴシック" w:hint="eastAsia"/>
        <w:b w:val="0"/>
        <w:i w:val="0"/>
        <w:color w:val="auto"/>
        <w:spacing w:val="0"/>
        <w:w w:val="100"/>
        <w:position w:val="0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8800F05"/>
    <w:multiLevelType w:val="hybridMultilevel"/>
    <w:tmpl w:val="C1521038"/>
    <w:lvl w:ilvl="0" w:tplc="6F68490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17" w15:restartNumberingAfterBreak="0">
    <w:nsid w:val="55225153"/>
    <w:multiLevelType w:val="hybridMultilevel"/>
    <w:tmpl w:val="B1E2BA56"/>
    <w:lvl w:ilvl="0" w:tplc="C1D4979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5D33482A"/>
    <w:multiLevelType w:val="multilevel"/>
    <w:tmpl w:val="F482E436"/>
    <w:lvl w:ilvl="0">
      <w:start w:val="1"/>
      <w:numFmt w:val="decimalFullWidth"/>
      <w:lvlText w:val="%1"/>
      <w:lvlJc w:val="left"/>
      <w:pPr>
        <w:tabs>
          <w:tab w:val="num" w:pos="397"/>
        </w:tabs>
        <w:ind w:left="397" w:hanging="397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1">
      <w:start w:val="1"/>
      <w:numFmt w:val="decimalFullWidth"/>
      <w:pStyle w:val="20"/>
      <w:lvlText w:val="%1.%2"/>
      <w:lvlJc w:val="left"/>
      <w:pPr>
        <w:tabs>
          <w:tab w:val="num" w:pos="964"/>
        </w:tabs>
        <w:ind w:left="964" w:hanging="964"/>
      </w:pPr>
      <w:rPr>
        <w:rFonts w:ascii="ＭＳ ゴシック" w:eastAsia="ＭＳ ゴシック" w:hint="eastAsia"/>
        <w:b w:val="0"/>
        <w:i w:val="0"/>
        <w:color w:val="auto"/>
        <w:kern w:val="22"/>
        <w:sz w:val="24"/>
        <w:u w:val="none"/>
      </w:rPr>
    </w:lvl>
    <w:lvl w:ilvl="2">
      <w:start w:val="1"/>
      <w:numFmt w:val="decimalFullWidth"/>
      <w:lvlText w:val="%1.%2.%3"/>
      <w:lvlJc w:val="left"/>
      <w:pPr>
        <w:tabs>
          <w:tab w:val="num" w:pos="1701"/>
        </w:tabs>
        <w:ind w:left="1701" w:hanging="1701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3">
      <w:start w:val="1"/>
      <w:numFmt w:val="decimalFullWidth"/>
      <w:lvlText w:val="%1.%2.%3.%4"/>
      <w:lvlJc w:val="left"/>
      <w:pPr>
        <w:tabs>
          <w:tab w:val="num" w:pos="2438"/>
        </w:tabs>
        <w:ind w:left="2438" w:hanging="2438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4">
      <w:start w:val="1"/>
      <w:numFmt w:val="decimal"/>
      <w:lvlText w:val="(%5)"/>
      <w:lvlJc w:val="left"/>
      <w:pPr>
        <w:tabs>
          <w:tab w:val="num" w:pos="1247"/>
        </w:tabs>
        <w:ind w:left="1247" w:hanging="1020"/>
      </w:pPr>
      <w:rPr>
        <w:rFonts w:ascii="ＭＳ ゴシック" w:eastAsia="ＭＳ ゴシック" w:hint="eastAsia"/>
        <w:b w:val="0"/>
        <w:i w:val="0"/>
        <w:color w:val="auto"/>
        <w:sz w:val="21"/>
        <w:u w:val="none"/>
      </w:rPr>
    </w:lvl>
    <w:lvl w:ilvl="5">
      <w:start w:val="1"/>
      <w:numFmt w:val="decimalEnclosedCircle"/>
      <w:lvlText w:val="%6"/>
      <w:lvlJc w:val="left"/>
      <w:pPr>
        <w:tabs>
          <w:tab w:val="num" w:pos="1247"/>
        </w:tabs>
        <w:ind w:left="1247" w:hanging="793"/>
      </w:pPr>
      <w:rPr>
        <w:rFonts w:hint="eastAsia"/>
      </w:rPr>
    </w:lvl>
    <w:lvl w:ilvl="6">
      <w:start w:val="1"/>
      <w:numFmt w:val="upperLetter"/>
      <w:lvlText w:val="%7."/>
      <w:lvlJc w:val="left"/>
      <w:pPr>
        <w:tabs>
          <w:tab w:val="num" w:pos="1418"/>
        </w:tabs>
        <w:ind w:left="1418" w:hanging="73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701"/>
        </w:tabs>
        <w:ind w:left="1701" w:hanging="794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1871"/>
        </w:tabs>
        <w:ind w:left="1871" w:hanging="737"/>
      </w:pPr>
      <w:rPr>
        <w:rFonts w:hint="eastAsia"/>
      </w:rPr>
    </w:lvl>
  </w:abstractNum>
  <w:abstractNum w:abstractNumId="19" w15:restartNumberingAfterBreak="0">
    <w:nsid w:val="61066E51"/>
    <w:multiLevelType w:val="hybridMultilevel"/>
    <w:tmpl w:val="1C1CD9B6"/>
    <w:lvl w:ilvl="0" w:tplc="D9E6C48A">
      <w:start w:val="1"/>
      <w:numFmt w:val="upperLetter"/>
      <w:lvlText w:val="%1.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0" w15:restartNumberingAfterBreak="0">
    <w:nsid w:val="63300525"/>
    <w:multiLevelType w:val="hybridMultilevel"/>
    <w:tmpl w:val="1144BF3A"/>
    <w:lvl w:ilvl="0" w:tplc="6F68490E">
      <w:start w:val="1"/>
      <w:numFmt w:val="decimal"/>
      <w:lvlText w:val="%1."/>
      <w:lvlJc w:val="left"/>
      <w:pPr>
        <w:tabs>
          <w:tab w:val="num" w:pos="557"/>
        </w:tabs>
        <w:ind w:left="5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21" w15:restartNumberingAfterBreak="0">
    <w:nsid w:val="740828FA"/>
    <w:multiLevelType w:val="hybridMultilevel"/>
    <w:tmpl w:val="C1521038"/>
    <w:lvl w:ilvl="0" w:tplc="6F68490E">
      <w:start w:val="1"/>
      <w:numFmt w:val="decimal"/>
      <w:lvlText w:val="%1."/>
      <w:lvlJc w:val="left"/>
      <w:pPr>
        <w:tabs>
          <w:tab w:val="num" w:pos="557"/>
        </w:tabs>
        <w:ind w:left="5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8"/>
  </w:num>
  <w:num w:numId="5">
    <w:abstractNumId w:val="10"/>
  </w:num>
  <w:num w:numId="6">
    <w:abstractNumId w:val="15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  <w:num w:numId="12">
    <w:abstractNumId w:val="14"/>
  </w:num>
  <w:num w:numId="13">
    <w:abstractNumId w:val="12"/>
  </w:num>
  <w:num w:numId="14">
    <w:abstractNumId w:val="11"/>
  </w:num>
  <w:num w:numId="15">
    <w:abstractNumId w:val="19"/>
  </w:num>
  <w:num w:numId="16">
    <w:abstractNumId w:val="5"/>
  </w:num>
  <w:num w:numId="17">
    <w:abstractNumId w:val="17"/>
  </w:num>
  <w:num w:numId="18">
    <w:abstractNumId w:val="6"/>
  </w:num>
  <w:num w:numId="19">
    <w:abstractNumId w:val="13"/>
  </w:num>
  <w:num w:numId="20">
    <w:abstractNumId w:val="20"/>
  </w:num>
  <w:num w:numId="21">
    <w:abstractNumId w:val="21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4F6"/>
    <w:rsid w:val="00043373"/>
    <w:rsid w:val="000756FA"/>
    <w:rsid w:val="000C3AC5"/>
    <w:rsid w:val="00115E6B"/>
    <w:rsid w:val="00162A15"/>
    <w:rsid w:val="001923C5"/>
    <w:rsid w:val="00215A7D"/>
    <w:rsid w:val="00237615"/>
    <w:rsid w:val="002B2450"/>
    <w:rsid w:val="003311B3"/>
    <w:rsid w:val="00353541"/>
    <w:rsid w:val="003F0869"/>
    <w:rsid w:val="004B1727"/>
    <w:rsid w:val="00502626"/>
    <w:rsid w:val="00524D57"/>
    <w:rsid w:val="005E1CFD"/>
    <w:rsid w:val="005F64DA"/>
    <w:rsid w:val="00620A2F"/>
    <w:rsid w:val="00654441"/>
    <w:rsid w:val="00690EE6"/>
    <w:rsid w:val="0069539B"/>
    <w:rsid w:val="00714863"/>
    <w:rsid w:val="007414AD"/>
    <w:rsid w:val="00782531"/>
    <w:rsid w:val="007F12FC"/>
    <w:rsid w:val="008234F6"/>
    <w:rsid w:val="0087769D"/>
    <w:rsid w:val="00886BA6"/>
    <w:rsid w:val="00930AF2"/>
    <w:rsid w:val="00946D7D"/>
    <w:rsid w:val="009610D6"/>
    <w:rsid w:val="00A055DD"/>
    <w:rsid w:val="00A13AD4"/>
    <w:rsid w:val="00A13FAA"/>
    <w:rsid w:val="00A774AE"/>
    <w:rsid w:val="00A9196B"/>
    <w:rsid w:val="00AC7FBC"/>
    <w:rsid w:val="00B848E1"/>
    <w:rsid w:val="00B95F50"/>
    <w:rsid w:val="00C4760C"/>
    <w:rsid w:val="00C77D28"/>
    <w:rsid w:val="00CB0CB3"/>
    <w:rsid w:val="00CC1CE9"/>
    <w:rsid w:val="00D31EC8"/>
    <w:rsid w:val="00D8126A"/>
    <w:rsid w:val="00DA215F"/>
    <w:rsid w:val="00DC3DCB"/>
    <w:rsid w:val="00DF02B0"/>
    <w:rsid w:val="00E83843"/>
    <w:rsid w:val="00E93D9A"/>
    <w:rsid w:val="00F16AAA"/>
    <w:rsid w:val="00F60AD8"/>
    <w:rsid w:val="00F7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797190-F517-44FA-93D3-EF332A3A7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3"/>
    <w:next w:val="a3"/>
    <w:qFormat/>
    <w:pPr>
      <w:numPr>
        <w:numId w:val="1"/>
      </w:numPr>
      <w:adjustRightInd w:val="0"/>
      <w:textAlignment w:val="baseline"/>
      <w:outlineLvl w:val="0"/>
    </w:pPr>
    <w:rPr>
      <w:rFonts w:ascii="ＭＳ ゴシック" w:eastAsia="ＭＳ ゴシック" w:hAnsi="Arial"/>
      <w:kern w:val="24"/>
      <w:sz w:val="24"/>
      <w:szCs w:val="20"/>
    </w:rPr>
  </w:style>
  <w:style w:type="paragraph" w:styleId="20">
    <w:name w:val="heading 2"/>
    <w:basedOn w:val="a3"/>
    <w:next w:val="a3"/>
    <w:qFormat/>
    <w:pPr>
      <w:keepNext/>
      <w:numPr>
        <w:ilvl w:val="1"/>
        <w:numId w:val="4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3"/>
    <w:qFormat/>
    <w:pPr>
      <w:keepNext/>
      <w:numPr>
        <w:ilvl w:val="2"/>
        <w:numId w:val="1"/>
      </w:numPr>
      <w:outlineLvl w:val="2"/>
    </w:pPr>
    <w:rPr>
      <w:rFonts w:ascii="ＭＳ ゴシック" w:eastAsia="ＭＳ ゴシック" w:hAnsi="ＭＳ ゴシック"/>
    </w:rPr>
  </w:style>
  <w:style w:type="paragraph" w:styleId="4">
    <w:name w:val="heading 4"/>
    <w:basedOn w:val="a3"/>
    <w:next w:val="40"/>
    <w:autoRedefine/>
    <w:qFormat/>
    <w:pPr>
      <w:numPr>
        <w:numId w:val="10"/>
      </w:numPr>
      <w:outlineLvl w:val="3"/>
    </w:pPr>
    <w:rPr>
      <w:rFonts w:ascii="ＭＳ 明朝"/>
      <w:bCs/>
    </w:rPr>
  </w:style>
  <w:style w:type="paragraph" w:styleId="5">
    <w:name w:val="heading 5"/>
    <w:basedOn w:val="4"/>
    <w:next w:val="51"/>
    <w:autoRedefine/>
    <w:qFormat/>
    <w:pPr>
      <w:keepNext/>
      <w:numPr>
        <w:numId w:val="14"/>
      </w:numPr>
      <w:tabs>
        <w:tab w:val="clear" w:pos="930"/>
        <w:tab w:val="num" w:pos="570"/>
        <w:tab w:val="left" w:pos="630"/>
      </w:tabs>
      <w:ind w:left="570" w:hanging="360"/>
      <w:outlineLvl w:val="4"/>
    </w:pPr>
    <w:rPr>
      <w:rFonts w:ascii="Arial" w:eastAsia="ＭＳ ゴシック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40">
    <w:name w:val="List Continue 4"/>
    <w:basedOn w:val="a3"/>
    <w:pPr>
      <w:spacing w:after="180"/>
      <w:ind w:leftChars="100" w:left="100" w:firstLineChars="100" w:firstLine="100"/>
    </w:pPr>
  </w:style>
  <w:style w:type="paragraph" w:styleId="51">
    <w:name w:val="List Continue 5"/>
    <w:basedOn w:val="a3"/>
    <w:autoRedefine/>
    <w:pPr>
      <w:spacing w:after="180"/>
      <w:ind w:leftChars="200" w:left="200" w:firstLineChars="100" w:firstLine="100"/>
    </w:pPr>
  </w:style>
  <w:style w:type="paragraph" w:customStyle="1" w:styleId="a7">
    <w:name w:val="継続行"/>
    <w:basedOn w:val="a3"/>
    <w:pPr>
      <w:tabs>
        <w:tab w:val="num" w:pos="840"/>
      </w:tabs>
      <w:ind w:left="840" w:hanging="840"/>
    </w:pPr>
  </w:style>
  <w:style w:type="paragraph" w:customStyle="1" w:styleId="a8">
    <w:name w:val="本文２継続行"/>
    <w:basedOn w:val="21"/>
    <w:pPr>
      <w:spacing w:line="240" w:lineRule="auto"/>
      <w:ind w:leftChars="150" w:left="150" w:firstLineChars="100" w:firstLine="100"/>
    </w:pPr>
    <w:rPr>
      <w:rFonts w:ascii="ＭＳ 明朝"/>
    </w:rPr>
  </w:style>
  <w:style w:type="paragraph" w:styleId="21">
    <w:name w:val="Body Text 2"/>
    <w:basedOn w:val="a3"/>
    <w:pPr>
      <w:spacing w:line="480" w:lineRule="auto"/>
    </w:pPr>
  </w:style>
  <w:style w:type="paragraph" w:styleId="a9">
    <w:name w:val="Body Text"/>
    <w:basedOn w:val="a3"/>
    <w:pPr>
      <w:jc w:val="left"/>
    </w:pPr>
    <w:rPr>
      <w:rFonts w:ascii="ＭＳ ゴシック" w:eastAsia="ＭＳ ゴシック" w:hAnsi="ＭＳ ゴシック"/>
      <w:sz w:val="22"/>
      <w:szCs w:val="22"/>
      <w:u w:val="single"/>
    </w:rPr>
  </w:style>
  <w:style w:type="paragraph" w:styleId="31">
    <w:name w:val="Body Text 3"/>
    <w:basedOn w:val="a3"/>
    <w:rPr>
      <w:rFonts w:ascii="ＭＳ ゴシック" w:eastAsia="ＭＳ ゴシック" w:hAnsi="ＭＳ ゴシック"/>
      <w:sz w:val="22"/>
      <w:szCs w:val="22"/>
    </w:rPr>
  </w:style>
  <w:style w:type="paragraph" w:styleId="aa">
    <w:name w:val="Body Text Indent"/>
    <w:basedOn w:val="a3"/>
    <w:pPr>
      <w:ind w:leftChars="50" w:left="105"/>
    </w:pPr>
    <w:rPr>
      <w:rFonts w:ascii="ＭＳ ゴシック" w:eastAsia="ＭＳ ゴシック" w:hAnsi="ＭＳ ゴシック"/>
      <w:sz w:val="22"/>
      <w:szCs w:val="22"/>
    </w:rPr>
  </w:style>
  <w:style w:type="paragraph" w:styleId="ab">
    <w:name w:val="Block Text"/>
    <w:basedOn w:val="a3"/>
    <w:pPr>
      <w:ind w:leftChars="47" w:left="99" w:rightChars="571" w:right="1199"/>
    </w:pPr>
    <w:rPr>
      <w:rFonts w:ascii="ＭＳ ゴシック" w:eastAsia="ＭＳ ゴシック" w:hAnsi="ＭＳ ゴシック"/>
      <w:sz w:val="22"/>
      <w:szCs w:val="22"/>
    </w:rPr>
  </w:style>
  <w:style w:type="paragraph" w:customStyle="1" w:styleId="xl26">
    <w:name w:val="xl26"/>
    <w:basedOn w:val="a3"/>
    <w:pPr>
      <w:widowControl/>
      <w:pBdr>
        <w:left w:val="single" w:sz="12" w:space="0" w:color="auto"/>
        <w:right w:val="single" w:sz="12" w:space="0" w:color="auto"/>
      </w:pBdr>
      <w:spacing w:before="100" w:beforeAutospacing="1" w:after="100" w:afterAutospacing="1"/>
    </w:pPr>
    <w:rPr>
      <w:kern w:val="0"/>
      <w:szCs w:val="21"/>
    </w:rPr>
  </w:style>
  <w:style w:type="paragraph" w:styleId="22">
    <w:name w:val="Body Text Indent 2"/>
    <w:basedOn w:val="a3"/>
    <w:pPr>
      <w:ind w:leftChars="50" w:left="420" w:hangingChars="150" w:hanging="315"/>
    </w:pPr>
    <w:rPr>
      <w:rFonts w:ascii="ＭＳ 明朝" w:hAnsi="ＭＳ 明朝"/>
      <w:szCs w:val="22"/>
    </w:rPr>
  </w:style>
  <w:style w:type="paragraph" w:customStyle="1" w:styleId="a1">
    <w:name w:val="１．"/>
    <w:basedOn w:val="a3"/>
    <w:next w:val="a3"/>
    <w:pPr>
      <w:numPr>
        <w:numId w:val="5"/>
      </w:numPr>
      <w:tabs>
        <w:tab w:val="clear" w:pos="862"/>
        <w:tab w:val="num" w:pos="360"/>
      </w:tabs>
      <w:ind w:left="0" w:firstLine="0"/>
    </w:pPr>
    <w:rPr>
      <w:rFonts w:ascii="ＭＳ ゴシック" w:eastAsia="ＭＳ ゴシック"/>
    </w:rPr>
  </w:style>
  <w:style w:type="paragraph" w:customStyle="1" w:styleId="a2">
    <w:name w:val="①"/>
    <w:basedOn w:val="a3"/>
    <w:pPr>
      <w:numPr>
        <w:numId w:val="6"/>
      </w:numPr>
      <w:tabs>
        <w:tab w:val="clear" w:pos="1063"/>
        <w:tab w:val="num" w:pos="360"/>
      </w:tabs>
      <w:ind w:left="0" w:firstLine="0"/>
    </w:pPr>
    <w:rPr>
      <w:rFonts w:ascii="ＭＳ 明朝"/>
    </w:rPr>
  </w:style>
  <w:style w:type="paragraph" w:styleId="32">
    <w:name w:val="Body Text Indent 3"/>
    <w:basedOn w:val="a3"/>
    <w:pPr>
      <w:ind w:leftChars="50" w:left="105"/>
    </w:pPr>
    <w:rPr>
      <w:rFonts w:ascii="ＭＳ ゴシック" w:eastAsia="ＭＳ ゴシック" w:hAnsi="ＭＳ ゴシック"/>
      <w:szCs w:val="22"/>
    </w:rPr>
  </w:style>
  <w:style w:type="paragraph" w:customStyle="1" w:styleId="a0">
    <w:name w:val="イ"/>
    <w:basedOn w:val="a3"/>
    <w:pPr>
      <w:numPr>
        <w:numId w:val="11"/>
      </w:numPr>
      <w:tabs>
        <w:tab w:val="clear" w:pos="630"/>
        <w:tab w:val="num" w:pos="360"/>
      </w:tabs>
      <w:ind w:left="0" w:firstLine="0"/>
    </w:pPr>
    <w:rPr>
      <w:rFonts w:ascii="ＭＳ 明朝"/>
    </w:rPr>
  </w:style>
  <w:style w:type="paragraph" w:customStyle="1" w:styleId="10">
    <w:name w:val="１．1"/>
    <w:basedOn w:val="a3"/>
    <w:next w:val="a3"/>
    <w:pPr>
      <w:numPr>
        <w:numId w:val="12"/>
      </w:numPr>
      <w:tabs>
        <w:tab w:val="clear" w:pos="1304"/>
        <w:tab w:val="num" w:pos="360"/>
      </w:tabs>
      <w:ind w:left="0" w:firstLine="0"/>
    </w:pPr>
    <w:rPr>
      <w:rFonts w:ascii="ＭＳ ゴシック" w:eastAsia="ＭＳ ゴシック"/>
    </w:rPr>
  </w:style>
  <w:style w:type="paragraph" w:styleId="50">
    <w:name w:val="index 5"/>
    <w:basedOn w:val="a3"/>
    <w:next w:val="51"/>
    <w:autoRedefine/>
    <w:semiHidden/>
    <w:pPr>
      <w:numPr>
        <w:numId w:val="13"/>
      </w:numPr>
    </w:pPr>
    <w:rPr>
      <w:rFonts w:ascii="ＭＳ 明朝"/>
    </w:rPr>
  </w:style>
  <w:style w:type="paragraph" w:styleId="a">
    <w:name w:val="List Number"/>
    <w:basedOn w:val="a3"/>
    <w:autoRedefine/>
    <w:pPr>
      <w:numPr>
        <w:numId w:val="7"/>
      </w:numPr>
      <w:spacing w:beforeLines="50" w:before="50"/>
      <w:ind w:firstLineChars="0" w:firstLine="0"/>
    </w:pPr>
    <w:rPr>
      <w:rFonts w:ascii="ＭＳ 明朝"/>
    </w:rPr>
  </w:style>
  <w:style w:type="paragraph" w:styleId="2">
    <w:name w:val="List Number 2"/>
    <w:basedOn w:val="a3"/>
    <w:next w:val="21"/>
    <w:pPr>
      <w:numPr>
        <w:numId w:val="8"/>
      </w:numPr>
      <w:tabs>
        <w:tab w:val="clear" w:pos="785"/>
        <w:tab w:val="num" w:pos="460"/>
        <w:tab w:val="left" w:pos="630"/>
      </w:tabs>
      <w:spacing w:beforeLines="50" w:before="50"/>
      <w:ind w:leftChars="0" w:left="400" w:firstLineChars="0" w:hanging="300"/>
    </w:pPr>
  </w:style>
  <w:style w:type="paragraph" w:styleId="3">
    <w:name w:val="List Number 3"/>
    <w:basedOn w:val="2"/>
    <w:pPr>
      <w:numPr>
        <w:numId w:val="9"/>
      </w:numPr>
      <w:tabs>
        <w:tab w:val="clear" w:pos="630"/>
        <w:tab w:val="clear" w:pos="1211"/>
        <w:tab w:val="num" w:pos="360"/>
        <w:tab w:val="left" w:pos="735"/>
      </w:tabs>
      <w:spacing w:beforeLines="0" w:before="0"/>
      <w:ind w:leftChars="200" w:left="785"/>
    </w:pPr>
    <w:rPr>
      <w:rFonts w:ascii="ＭＳ 明朝"/>
    </w:rPr>
  </w:style>
  <w:style w:type="paragraph" w:customStyle="1" w:styleId="xl70">
    <w:name w:val="xl70"/>
    <w:basedOn w:val="a3"/>
    <w:pPr>
      <w:widowControl/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ＭＳ ゴシック" w:eastAsia="ＭＳ ゴシック" w:hAnsi="ＭＳ ゴシック" w:hint="eastAsia"/>
      <w:kern w:val="0"/>
      <w:sz w:val="18"/>
      <w:szCs w:val="18"/>
    </w:rPr>
  </w:style>
  <w:style w:type="paragraph" w:styleId="ac">
    <w:name w:val="footer"/>
    <w:basedOn w:val="a3"/>
    <w:link w:val="ad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e">
    <w:name w:val="page number"/>
    <w:basedOn w:val="a4"/>
  </w:style>
  <w:style w:type="paragraph" w:styleId="af">
    <w:name w:val="header"/>
    <w:basedOn w:val="a3"/>
    <w:pPr>
      <w:tabs>
        <w:tab w:val="center" w:pos="4252"/>
        <w:tab w:val="right" w:pos="8504"/>
      </w:tabs>
      <w:snapToGrid w:val="0"/>
    </w:pPr>
  </w:style>
  <w:style w:type="paragraph" w:customStyle="1" w:styleId="xl261">
    <w:name w:val="xl261"/>
    <w:basedOn w:val="a3"/>
    <w:pPr>
      <w:widowControl/>
      <w:pBdr>
        <w:left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kern w:val="0"/>
      <w:szCs w:val="21"/>
    </w:rPr>
  </w:style>
  <w:style w:type="paragraph" w:styleId="af0">
    <w:name w:val="Balloon Text"/>
    <w:basedOn w:val="a3"/>
    <w:semiHidden/>
    <w:rPr>
      <w:rFonts w:ascii="Arial" w:eastAsia="ＭＳ ゴシック" w:hAnsi="Arial"/>
      <w:sz w:val="18"/>
      <w:szCs w:val="18"/>
    </w:rPr>
  </w:style>
  <w:style w:type="character" w:customStyle="1" w:styleId="ad">
    <w:name w:val="フッター (文字)"/>
    <w:link w:val="ac"/>
    <w:uiPriority w:val="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1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2705</Words>
  <Characters>1281</Characters>
  <Application>Microsoft Office Word</Application>
  <DocSecurity>0</DocSecurity>
  <Lines>10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⑤　磁気 について様式　（問21から問33）　2013.5.2　</vt:lpstr>
      <vt:lpstr>⑤　磁気 について様式　（問21から問33）　2013.5.2　</vt:lpstr>
    </vt:vector>
  </TitlesOfParts>
  <Company>前証協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⑤　磁気 について様式　（問21から問33）　2013.5.2</dc:title>
  <dc:subject>⑤　磁気 について様式　（問21から問33）　2013.5.2</dc:subject>
  <dc:creator>アライ印刷株式会社</dc:creator>
  <cp:keywords/>
  <dc:description/>
  <cp:lastModifiedBy>北村</cp:lastModifiedBy>
  <cp:revision>3</cp:revision>
  <cp:lastPrinted>2017-04-26T06:13:00Z</cp:lastPrinted>
  <dcterms:created xsi:type="dcterms:W3CDTF">2018-06-15T01:53:00Z</dcterms:created>
  <dcterms:modified xsi:type="dcterms:W3CDTF">2018-06-15T02:18:00Z</dcterms:modified>
</cp:coreProperties>
</file>